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DCEE" w14:textId="77777777" w:rsidR="00CB2866" w:rsidRPr="007F3E60" w:rsidRDefault="007F3E60" w:rsidP="00CB2866">
      <w:pPr>
        <w:tabs>
          <w:tab w:val="left" w:pos="230"/>
          <w:tab w:val="center" w:pos="5233"/>
        </w:tabs>
        <w:rPr>
          <w:rFonts w:ascii="Californian FB" w:hAnsi="Californian FB" w:cs="Times New Roman"/>
          <w:b/>
          <w:bCs/>
          <w:lang w:val="en-US"/>
        </w:rPr>
      </w:pPr>
      <w:r>
        <w:rPr>
          <w:rFonts w:ascii="Californian FB" w:hAnsi="Californian FB" w:cs="Times New Roman"/>
          <w:b/>
          <w:bCs/>
          <w:noProof/>
          <w:lang w:val="en-US"/>
        </w:rPr>
        <w:drawing>
          <wp:inline distT="0" distB="0" distL="0" distR="0" wp14:anchorId="03DFFDBE" wp14:editId="6A6DADF5">
            <wp:extent cx="965200" cy="1238250"/>
            <wp:effectExtent l="0" t="0" r="6350" b="0"/>
            <wp:docPr id="13" name="Picture 13" descr="A person with bangs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erson with bangs smil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1238250"/>
                    </a:xfrm>
                    <a:prstGeom prst="rect">
                      <a:avLst/>
                    </a:prstGeom>
                  </pic:spPr>
                </pic:pic>
              </a:graphicData>
            </a:graphic>
          </wp:inline>
        </w:drawing>
      </w:r>
      <w:r w:rsidR="000E060A">
        <w:rPr>
          <w:rFonts w:ascii="Californian FB" w:hAnsi="Californian FB" w:cs="Times New Roman"/>
          <w:b/>
          <w:bCs/>
          <w:lang w:val="en-US"/>
        </w:rPr>
        <w:tab/>
      </w:r>
      <w:r w:rsidR="00CB2866" w:rsidRPr="007F3E60">
        <w:rPr>
          <w:rFonts w:ascii="Californian FB" w:hAnsi="Californian FB" w:cs="Times New Roman"/>
          <w:b/>
          <w:bCs/>
          <w:lang w:val="en-US"/>
        </w:rPr>
        <w:t xml:space="preserve">   Gavresi Despina</w:t>
      </w:r>
    </w:p>
    <w:p w14:paraId="61D441D8" w14:textId="77777777" w:rsidR="00CB2866" w:rsidRPr="007F3E60" w:rsidRDefault="00CB2866" w:rsidP="00CB2866">
      <w:pPr>
        <w:tabs>
          <w:tab w:val="left" w:pos="230"/>
          <w:tab w:val="center" w:pos="5233"/>
        </w:tabs>
        <w:jc w:val="center"/>
        <w:rPr>
          <w:rFonts w:ascii="Californian FB" w:hAnsi="Californian FB" w:cs="Times New Roman"/>
          <w:b/>
          <w:bCs/>
          <w:lang w:val="en-US"/>
        </w:rPr>
      </w:pPr>
      <w:r w:rsidRPr="007F3E60">
        <w:rPr>
          <w:rFonts w:ascii="Californian FB" w:hAnsi="Californian FB" w:cs="Times New Roman"/>
          <w:b/>
          <w:bCs/>
          <w:lang w:val="en-US"/>
        </w:rPr>
        <w:t>University of Luxembourg, Department of Economics and Management</w:t>
      </w:r>
    </w:p>
    <w:p w14:paraId="26EEDBD4" w14:textId="77777777" w:rsidR="00CB2866" w:rsidRPr="007F3E60" w:rsidRDefault="00CB2866" w:rsidP="00CB2866">
      <w:pPr>
        <w:tabs>
          <w:tab w:val="left" w:pos="230"/>
          <w:tab w:val="center" w:pos="5233"/>
        </w:tabs>
        <w:jc w:val="center"/>
        <w:rPr>
          <w:rFonts w:ascii="Californian FB" w:hAnsi="Californian FB" w:cs="Times New Roman"/>
          <w:b/>
          <w:bCs/>
          <w:lang w:val="en-US"/>
        </w:rPr>
      </w:pPr>
      <w:r w:rsidRPr="007F3E60">
        <w:rPr>
          <w:rFonts w:ascii="Californian FB" w:hAnsi="Californian FB" w:cs="Times New Roman"/>
          <w:b/>
          <w:bCs/>
          <w:lang w:val="en-US"/>
        </w:rPr>
        <w:t>Address: Campus Kirchberg - 6, Rue Richard Coudenhove-Kalergi</w:t>
      </w:r>
    </w:p>
    <w:p w14:paraId="34741E1F" w14:textId="77777777" w:rsidR="00CB2866" w:rsidRPr="007F3E60" w:rsidRDefault="00CB2866" w:rsidP="00CB2866">
      <w:pPr>
        <w:tabs>
          <w:tab w:val="left" w:pos="230"/>
          <w:tab w:val="center" w:pos="5233"/>
        </w:tabs>
        <w:jc w:val="center"/>
        <w:rPr>
          <w:rFonts w:ascii="Californian FB" w:hAnsi="Californian FB" w:cs="Times New Roman"/>
          <w:b/>
          <w:bCs/>
          <w:lang w:val="en-US"/>
        </w:rPr>
      </w:pPr>
      <w:r w:rsidRPr="007F3E60">
        <w:rPr>
          <w:rFonts w:ascii="Californian FB" w:hAnsi="Californian FB" w:cs="Times New Roman"/>
          <w:b/>
          <w:bCs/>
          <w:lang w:val="en-US"/>
        </w:rPr>
        <w:t xml:space="preserve">Email: </w:t>
      </w:r>
      <w:hyperlink r:id="rId9" w:history="1">
        <w:r w:rsidRPr="007F3E60">
          <w:rPr>
            <w:rStyle w:val="Hyperlink"/>
            <w:rFonts w:ascii="Californian FB" w:hAnsi="Californian FB" w:cs="Times New Roman"/>
            <w:b/>
            <w:bCs/>
            <w:lang w:val="en-US"/>
          </w:rPr>
          <w:t>degavresi@gmail.com</w:t>
        </w:r>
      </w:hyperlink>
      <w:r w:rsidRPr="007F3E60">
        <w:rPr>
          <w:rFonts w:ascii="Californian FB" w:hAnsi="Californian FB" w:cs="Times New Roman"/>
          <w:b/>
          <w:bCs/>
          <w:u w:val="single"/>
          <w:lang w:val="en-US"/>
        </w:rPr>
        <w:t xml:space="preserve">, </w:t>
      </w:r>
      <w:r w:rsidRPr="007F3E60">
        <w:rPr>
          <w:rFonts w:ascii="Californian FB" w:hAnsi="Californian FB" w:cs="Times New Roman"/>
          <w:b/>
          <w:bCs/>
          <w:lang w:val="en-US"/>
        </w:rPr>
        <w:t xml:space="preserve">, </w:t>
      </w:r>
      <w:hyperlink r:id="rId10" w:tgtFrame="_blank" w:history="1">
        <w:r w:rsidRPr="007F3E60">
          <w:rPr>
            <w:rStyle w:val="Hyperlink"/>
            <w:rFonts w:ascii="Californian FB" w:hAnsi="Californian FB" w:cs="Times New Roman"/>
            <w:b/>
            <w:bCs/>
            <w:lang w:val="en-US"/>
          </w:rPr>
          <w:t>despina.gavresi@uni.lu</w:t>
        </w:r>
      </w:hyperlink>
      <w:r w:rsidRPr="007F3E60">
        <w:rPr>
          <w:rFonts w:ascii="Californian FB" w:hAnsi="Californian FB" w:cs="Times New Roman"/>
          <w:b/>
          <w:bCs/>
          <w:lang w:val="en-US"/>
        </w:rPr>
        <w:t xml:space="preserve"> Tel: + (30) 694 937 9047</w:t>
      </w:r>
    </w:p>
    <w:p w14:paraId="3A9E405A" w14:textId="37B507D0" w:rsidR="007F3E60" w:rsidRPr="007F3E60" w:rsidRDefault="00CB2866" w:rsidP="00CB2866">
      <w:pPr>
        <w:tabs>
          <w:tab w:val="left" w:pos="230"/>
          <w:tab w:val="center" w:pos="5233"/>
        </w:tabs>
        <w:jc w:val="center"/>
        <w:rPr>
          <w:rFonts w:ascii="Californian FB" w:hAnsi="Californian FB" w:cs="Times New Roman"/>
          <w:b/>
          <w:bCs/>
          <w:lang w:val="en-US"/>
        </w:rPr>
      </w:pPr>
      <w:r w:rsidRPr="007F3E60">
        <w:rPr>
          <w:rFonts w:ascii="Californian FB" w:hAnsi="Californian FB" w:cs="Times New Roman"/>
          <w:b/>
          <w:bCs/>
          <w:lang w:val="en-US"/>
        </w:rPr>
        <w:t>Homepage:  </w:t>
      </w:r>
      <w:hyperlink r:id="rId11" w:tgtFrame="_blank" w:history="1">
        <w:r w:rsidRPr="007F3E60">
          <w:rPr>
            <w:rStyle w:val="Hyperlink"/>
            <w:rFonts w:ascii="Californian FB" w:hAnsi="Californian FB" w:cs="Times New Roman"/>
            <w:b/>
            <w:bCs/>
            <w:lang w:val="en-US"/>
          </w:rPr>
          <w:t>https://sites.google.com/view/despinagavresi/home</w:t>
        </w:r>
      </w:hyperlink>
    </w:p>
    <w:bookmarkStart w:id="0" w:name="_Hlk151632797"/>
    <w:p w14:paraId="277A8666" w14:textId="7192ED42" w:rsidR="005358AF" w:rsidRDefault="00271CEC" w:rsidP="007F6F5F">
      <w:pPr>
        <w:spacing w:line="360" w:lineRule="auto"/>
        <w:rPr>
          <w:rFonts w:ascii="Californian FB" w:hAnsi="Californian FB" w:cs="Times New Roman"/>
          <w:b/>
          <w:bCs/>
          <w:lang w:val="en-US"/>
        </w:rPr>
      </w:pPr>
      <w:r w:rsidRPr="00F51A5F">
        <w:rPr>
          <w:rFonts w:ascii="Californian FB" w:hAnsi="Californian FB" w:cs="Times New Roman"/>
          <w:b/>
          <w:bCs/>
          <w:noProof/>
          <w:lang w:val="en-US"/>
        </w:rPr>
        <mc:AlternateContent>
          <mc:Choice Requires="wps">
            <w:drawing>
              <wp:anchor distT="0" distB="0" distL="114300" distR="114300" simplePos="0" relativeHeight="251659264" behindDoc="0" locked="0" layoutInCell="1" allowOverlap="1" wp14:anchorId="4439133E" wp14:editId="21FF1FF8">
                <wp:simplePos x="0" y="0"/>
                <wp:positionH relativeFrom="column">
                  <wp:posOffset>-38100</wp:posOffset>
                </wp:positionH>
                <wp:positionV relativeFrom="paragraph">
                  <wp:posOffset>228600</wp:posOffset>
                </wp:positionV>
                <wp:extent cx="6461760" cy="22860"/>
                <wp:effectExtent l="0" t="0" r="34290" b="34290"/>
                <wp:wrapNone/>
                <wp:docPr id="2" name="Ευθεία γραμμή σύνδεσης 2"/>
                <wp:cNvGraphicFramePr/>
                <a:graphic xmlns:a="http://schemas.openxmlformats.org/drawingml/2006/main">
                  <a:graphicData uri="http://schemas.microsoft.com/office/word/2010/wordprocessingShape">
                    <wps:wsp>
                      <wps:cNvCnPr/>
                      <wps:spPr>
                        <a:xfrm>
                          <a:off x="0" y="0"/>
                          <a:ext cx="646176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220E1B" id="Ευθεία γραμμή σύνδεσης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8pt" to="505.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" strokecolor="black [3200]" strokeweight=".5pt">
                <v:stroke joinstyle="miter"/>
              </v:line>
            </w:pict>
          </mc:Fallback>
        </mc:AlternateContent>
      </w:r>
      <w:r w:rsidR="000E060A">
        <w:rPr>
          <w:rFonts w:ascii="Californian FB" w:hAnsi="Californian FB" w:cs="Times New Roman"/>
          <w:b/>
          <w:bCs/>
          <w:lang w:val="en-US"/>
        </w:rPr>
        <w:t>Research Positions</w:t>
      </w:r>
    </w:p>
    <w:p w14:paraId="6F9575C2" w14:textId="204DFE11" w:rsidR="006A1BE6" w:rsidRPr="00F51A5F" w:rsidRDefault="006A1BE6" w:rsidP="006A1BE6">
      <w:pPr>
        <w:tabs>
          <w:tab w:val="left" w:pos="6379"/>
        </w:tabs>
        <w:spacing w:line="360" w:lineRule="auto"/>
        <w:rPr>
          <w:rFonts w:ascii="Californian FB" w:hAnsi="Californian FB" w:cs="Times New Roman"/>
          <w:b/>
          <w:bCs/>
          <w:lang w:val="en-US"/>
        </w:rPr>
      </w:pPr>
      <w:bookmarkStart w:id="1" w:name="_Hlk151632969"/>
      <w:bookmarkEnd w:id="0"/>
      <w:r w:rsidRPr="00F51A5F">
        <w:rPr>
          <w:rFonts w:ascii="Californian FB" w:hAnsi="Californian FB" w:cs="Times New Roman"/>
          <w:b/>
          <w:bCs/>
          <w:lang w:val="en-US"/>
        </w:rPr>
        <w:t xml:space="preserve">University of </w:t>
      </w:r>
      <w:r>
        <w:rPr>
          <w:rFonts w:ascii="Californian FB" w:hAnsi="Californian FB" w:cs="Times New Roman"/>
          <w:b/>
          <w:bCs/>
          <w:lang w:val="en-US"/>
        </w:rPr>
        <w:t>Luxembourg</w:t>
      </w:r>
      <w:r w:rsidRPr="00F51A5F">
        <w:rPr>
          <w:rFonts w:ascii="Californian FB" w:hAnsi="Californian FB" w:cs="Times New Roman"/>
          <w:b/>
          <w:bCs/>
          <w:lang w:val="en-US"/>
        </w:rPr>
        <w:t>, Department of Economics</w:t>
      </w:r>
      <w:r>
        <w:rPr>
          <w:rFonts w:ascii="Californian FB" w:hAnsi="Californian FB" w:cs="Times New Roman"/>
          <w:b/>
          <w:bCs/>
          <w:lang w:val="en-US"/>
        </w:rPr>
        <w:t xml:space="preserve"> and Management</w:t>
      </w:r>
    </w:p>
    <w:bookmarkEnd w:id="1"/>
    <w:p w14:paraId="6990D1DD" w14:textId="2A5E0D82" w:rsidR="000E060A" w:rsidRDefault="006A1BE6" w:rsidP="00DC7800">
      <w:pPr>
        <w:jc w:val="both"/>
        <w:rPr>
          <w:rFonts w:ascii="Californian FB" w:hAnsi="Californian FB" w:cs="Times New Roman"/>
          <w:lang w:val="en-US"/>
        </w:rPr>
      </w:pPr>
      <w:r>
        <w:rPr>
          <w:rFonts w:ascii="Californian FB" w:hAnsi="Californian FB" w:cs="Times New Roman"/>
          <w:lang w:val="en-US"/>
        </w:rPr>
        <w:t xml:space="preserve">Post-Doctoral </w:t>
      </w:r>
      <w:r w:rsidR="00A71FFB">
        <w:rPr>
          <w:rFonts w:ascii="Californian FB" w:hAnsi="Californian FB" w:cs="Times New Roman"/>
          <w:lang w:val="en-US"/>
        </w:rPr>
        <w:t>Researcher</w:t>
      </w:r>
      <w:r w:rsidR="000E060A">
        <w:rPr>
          <w:rFonts w:ascii="Californian FB" w:hAnsi="Californian FB" w:cs="Times New Roman"/>
          <w:lang w:val="en-US"/>
        </w:rPr>
        <w:t xml:space="preserve">                                                                                                                                    </w:t>
      </w:r>
      <w:r w:rsidR="0008068D">
        <w:rPr>
          <w:rFonts w:ascii="Californian FB" w:hAnsi="Californian FB" w:cs="Times New Roman"/>
          <w:lang w:val="en-US"/>
        </w:rPr>
        <w:t xml:space="preserve">         </w:t>
      </w:r>
      <w:r w:rsidR="00A35507">
        <w:rPr>
          <w:rFonts w:ascii="Californian FB" w:hAnsi="Californian FB" w:cs="Times New Roman"/>
          <w:b/>
          <w:bCs/>
          <w:lang w:val="en-US"/>
        </w:rPr>
        <w:t>09/2023 –12/2024</w:t>
      </w:r>
    </w:p>
    <w:p w14:paraId="352119FA" w14:textId="20C4EBE7" w:rsidR="00DC7800" w:rsidRPr="006A1BE6" w:rsidRDefault="000E060A" w:rsidP="00DC7800">
      <w:pPr>
        <w:jc w:val="both"/>
        <w:rPr>
          <w:rFonts w:cs="Times New Roman"/>
          <w:lang w:val="en-US"/>
        </w:rPr>
      </w:pPr>
      <w:r>
        <w:rPr>
          <w:rFonts w:ascii="Californian FB" w:hAnsi="Californian FB" w:cs="Times New Roman"/>
          <w:lang w:val="en-US"/>
        </w:rPr>
        <w:t>R</w:t>
      </w:r>
      <w:r w:rsidRPr="000E060A">
        <w:rPr>
          <w:rFonts w:ascii="Californian FB" w:hAnsi="Californian FB" w:cs="Times New Roman"/>
          <w:lang w:val="en-US"/>
        </w:rPr>
        <w:t xml:space="preserve">esearch CORE program “Aging and its Cultural Implications” funded </w:t>
      </w:r>
      <w:r w:rsidR="00D651AC">
        <w:rPr>
          <w:rFonts w:ascii="Californian FB" w:hAnsi="Californian FB" w:cs="Times New Roman"/>
          <w:lang w:val="en-US"/>
        </w:rPr>
        <w:t xml:space="preserve">by the </w:t>
      </w:r>
      <w:r w:rsidRPr="000E060A">
        <w:rPr>
          <w:rFonts w:ascii="Californian FB" w:hAnsi="Californian FB" w:cs="Times New Roman"/>
          <w:lang w:val="en-US"/>
        </w:rPr>
        <w:t>FN</w:t>
      </w:r>
      <w:r>
        <w:rPr>
          <w:rFonts w:ascii="Californian FB" w:hAnsi="Californian FB" w:cs="Times New Roman"/>
          <w:lang w:val="en-US"/>
        </w:rPr>
        <w:t xml:space="preserve">R.                                                                                                                                 </w:t>
      </w:r>
      <w:r w:rsidRPr="000E060A">
        <w:rPr>
          <w:rFonts w:ascii="Californian FB" w:hAnsi="Californian FB" w:cs="Times New Roman"/>
          <w:lang w:val="en-US"/>
        </w:rPr>
        <w:t xml:space="preserve"> </w:t>
      </w:r>
      <w:r w:rsidR="00A71FFB">
        <w:rPr>
          <w:rFonts w:ascii="Californian FB" w:hAnsi="Californian FB" w:cs="Times New Roman"/>
          <w:lang w:val="en-US"/>
        </w:rPr>
        <w:t xml:space="preserve">                                                                                                                 </w:t>
      </w:r>
      <w:r w:rsidR="00993400">
        <w:rPr>
          <w:rFonts w:ascii="Californian FB" w:hAnsi="Californian FB" w:cs="Times New Roman"/>
          <w:lang w:val="en-US"/>
        </w:rPr>
        <w:t xml:space="preserve">               </w:t>
      </w:r>
      <w:r w:rsidR="00A71FFB">
        <w:rPr>
          <w:rFonts w:ascii="Californian FB" w:hAnsi="Californian FB" w:cs="Times New Roman"/>
          <w:lang w:val="en-US"/>
        </w:rPr>
        <w:t xml:space="preserve"> </w:t>
      </w:r>
    </w:p>
    <w:p w14:paraId="57D83DFA" w14:textId="5668BAF4" w:rsidR="006A1BE6" w:rsidRPr="00D910BD" w:rsidRDefault="006A1BE6" w:rsidP="00DC7800">
      <w:pPr>
        <w:rPr>
          <w:rFonts w:cs="Times New Roman"/>
          <w:b/>
          <w:bCs/>
          <w:lang w:val="en-US"/>
        </w:rPr>
      </w:pPr>
      <w:r w:rsidRPr="00D910BD">
        <w:rPr>
          <w:rFonts w:ascii="Californian FB" w:hAnsi="Californian FB" w:cs="Times New Roman"/>
          <w:b/>
          <w:bCs/>
          <w:u w:val="single"/>
          <w:lang w:val="en-US"/>
        </w:rPr>
        <w:t>Supervisors:</w:t>
      </w:r>
    </w:p>
    <w:p w14:paraId="61B292F8" w14:textId="2200EADB" w:rsidR="00966CD9" w:rsidRDefault="006A1BE6" w:rsidP="00966CD9">
      <w:pPr>
        <w:jc w:val="both"/>
        <w:rPr>
          <w:rFonts w:ascii="Californian FB" w:hAnsi="Californian FB" w:cs="Times New Roman"/>
          <w:lang w:val="en-US"/>
        </w:rPr>
      </w:pPr>
      <w:r w:rsidRPr="00F51A5F">
        <w:rPr>
          <w:rFonts w:ascii="Californian FB" w:hAnsi="Californian FB" w:cs="Times New Roman"/>
          <w:lang w:val="en-US"/>
        </w:rPr>
        <w:t>Prof</w:t>
      </w:r>
      <w:r>
        <w:rPr>
          <w:rFonts w:ascii="Californian FB" w:hAnsi="Californian FB" w:cs="Times New Roman"/>
          <w:lang w:val="en-US"/>
        </w:rPr>
        <w:t xml:space="preserve">. Andreas Irmen (Full Professor, University of </w:t>
      </w:r>
      <w:r w:rsidR="0004410F">
        <w:rPr>
          <w:rFonts w:ascii="Californian FB" w:hAnsi="Californian FB" w:cs="Times New Roman"/>
          <w:lang w:val="en-US"/>
        </w:rPr>
        <w:t>Luxembourg</w:t>
      </w:r>
      <w:r>
        <w:rPr>
          <w:rFonts w:ascii="Californian FB" w:hAnsi="Californian FB" w:cs="Times New Roman"/>
          <w:lang w:val="en-US"/>
        </w:rPr>
        <w:t>)</w:t>
      </w:r>
      <w:r w:rsidR="00993400">
        <w:rPr>
          <w:rFonts w:ascii="Californian FB" w:hAnsi="Californian FB" w:cs="Times New Roman"/>
          <w:lang w:val="en-US"/>
        </w:rPr>
        <w:t xml:space="preserve">. </w:t>
      </w:r>
    </w:p>
    <w:p w14:paraId="4EE7775A" w14:textId="33C0946E" w:rsidR="00C14B0E" w:rsidRDefault="00D910BD" w:rsidP="00966CD9">
      <w:pPr>
        <w:jc w:val="both"/>
        <w:rPr>
          <w:rFonts w:ascii="Californian FB" w:hAnsi="Californian FB" w:cs="Times New Roman"/>
          <w:lang w:val="en-US"/>
        </w:rPr>
      </w:pPr>
      <w:r w:rsidRPr="00D910BD">
        <w:rPr>
          <w:rFonts w:ascii="Californian FB" w:hAnsi="Californian FB" w:cs="Times New Roman"/>
          <w:b/>
          <w:bCs/>
          <w:lang w:val="en-US"/>
        </w:rPr>
        <w:t>Duties:</w:t>
      </w:r>
      <w:r w:rsidRPr="00D910BD">
        <w:rPr>
          <w:rFonts w:ascii="Californian FB" w:hAnsi="Californian FB" w:cs="Times New Roman"/>
          <w:lang w:val="en-US"/>
        </w:rPr>
        <w:t xml:space="preserve">  </w:t>
      </w:r>
      <w:bookmarkStart w:id="2" w:name="_Hlk157355838"/>
      <w:r w:rsidR="00C104DD" w:rsidRPr="00C104DD">
        <w:rPr>
          <w:rFonts w:ascii="Californian FB" w:hAnsi="Californian FB" w:cs="Times New Roman"/>
          <w:lang w:val="en-US"/>
        </w:rPr>
        <w:t xml:space="preserve">Carry out the work </w:t>
      </w:r>
      <w:r w:rsidR="00DF4BD0" w:rsidRPr="00C104DD">
        <w:rPr>
          <w:rFonts w:ascii="Californian FB" w:hAnsi="Californian FB" w:cs="Times New Roman"/>
          <w:lang w:val="en-US"/>
        </w:rPr>
        <w:t>program</w:t>
      </w:r>
      <w:r w:rsidR="00C104DD" w:rsidRPr="00C104DD">
        <w:rPr>
          <w:rFonts w:ascii="Californian FB" w:hAnsi="Californian FB" w:cs="Times New Roman"/>
          <w:lang w:val="en-US"/>
        </w:rPr>
        <w:t>/project for research contribution in a team, using methodology and techniques appropriate to this type of research, and investigating approaches to test and develop where needed</w:t>
      </w:r>
      <w:r w:rsidR="00C104DD">
        <w:rPr>
          <w:rFonts w:ascii="Californian FB" w:hAnsi="Californian FB" w:cs="Times New Roman"/>
          <w:lang w:val="en-US"/>
        </w:rPr>
        <w:t xml:space="preserve">. </w:t>
      </w:r>
      <w:r w:rsidR="00C104DD" w:rsidRPr="00C104DD">
        <w:rPr>
          <w:rFonts w:ascii="Californian FB" w:hAnsi="Californian FB" w:cs="Times New Roman"/>
          <w:lang w:val="en-US"/>
        </w:rPr>
        <w:t>Collect, interpret, analyze research related data and results</w:t>
      </w:r>
      <w:r w:rsidR="00C104DD">
        <w:rPr>
          <w:rFonts w:ascii="Californian FB" w:hAnsi="Californian FB" w:cs="Times New Roman"/>
          <w:lang w:val="en-US"/>
        </w:rPr>
        <w:t xml:space="preserve">. </w:t>
      </w:r>
      <w:r w:rsidR="00C104DD" w:rsidRPr="00C104DD">
        <w:rPr>
          <w:rFonts w:ascii="Californian FB" w:hAnsi="Californian FB" w:cs="Times New Roman"/>
          <w:lang w:val="en-US"/>
        </w:rPr>
        <w:t>Write up research findings and support the development of scientific articles for publication and dissemination</w:t>
      </w:r>
      <w:r w:rsidR="00C104DD">
        <w:rPr>
          <w:rFonts w:ascii="Californian FB" w:hAnsi="Californian FB" w:cs="Times New Roman"/>
          <w:lang w:val="en-US"/>
        </w:rPr>
        <w:t>.</w:t>
      </w:r>
      <w:r w:rsidR="00C104DD" w:rsidRPr="00C104DD">
        <w:rPr>
          <w:rFonts w:ascii="Californian FB" w:hAnsi="Californian FB" w:cs="Times New Roman"/>
          <w:lang w:val="en-US"/>
        </w:rPr>
        <w:t xml:space="preserve"> Disseminate results at international scientific conferences/workshops</w:t>
      </w:r>
      <w:r w:rsidR="00C104DD">
        <w:rPr>
          <w:rFonts w:ascii="Californian FB" w:hAnsi="Californian FB" w:cs="Times New Roman"/>
          <w:lang w:val="en-US"/>
        </w:rPr>
        <w:t xml:space="preserve">. </w:t>
      </w:r>
      <w:bookmarkStart w:id="3" w:name="_Hlk161132087"/>
      <w:r w:rsidR="00C104DD" w:rsidRPr="00C104DD">
        <w:rPr>
          <w:rFonts w:ascii="Californian FB" w:hAnsi="Californian FB" w:cs="Times New Roman"/>
          <w:lang w:val="en-US"/>
        </w:rPr>
        <w:t>Identify, apply for</w:t>
      </w:r>
      <w:r w:rsidR="00187B87">
        <w:rPr>
          <w:rFonts w:ascii="Californian FB" w:hAnsi="Californian FB" w:cs="Times New Roman"/>
          <w:lang w:val="en-US"/>
        </w:rPr>
        <w:t xml:space="preserve"> and </w:t>
      </w:r>
      <w:r w:rsidR="00C104DD" w:rsidRPr="00C104DD">
        <w:rPr>
          <w:rFonts w:ascii="Californian FB" w:hAnsi="Californian FB" w:cs="Times New Roman"/>
          <w:lang w:val="en-US"/>
        </w:rPr>
        <w:t>assist in preparing research proposals for potential projects</w:t>
      </w:r>
      <w:r w:rsidR="00C104DD">
        <w:rPr>
          <w:rFonts w:ascii="Californian FB" w:hAnsi="Californian FB" w:cs="Times New Roman"/>
          <w:lang w:val="en-US"/>
        </w:rPr>
        <w:t xml:space="preserve">. </w:t>
      </w:r>
      <w:bookmarkEnd w:id="2"/>
      <w:bookmarkEnd w:id="3"/>
    </w:p>
    <w:p w14:paraId="4024AFB2" w14:textId="77777777" w:rsidR="002F5961" w:rsidRDefault="002F5961" w:rsidP="00452F1D">
      <w:pPr>
        <w:jc w:val="both"/>
        <w:rPr>
          <w:rFonts w:ascii="Californian FB" w:hAnsi="Californian FB" w:cs="Times New Roman"/>
          <w:lang w:val="en-US"/>
        </w:rPr>
      </w:pPr>
    </w:p>
    <w:p w14:paraId="32C651C2" w14:textId="0F54B807" w:rsidR="00452F1D" w:rsidRPr="00452F1D" w:rsidRDefault="00452F1D" w:rsidP="00452F1D">
      <w:pPr>
        <w:jc w:val="both"/>
        <w:rPr>
          <w:rFonts w:ascii="Californian FB" w:hAnsi="Californian FB" w:cs="Times New Roman"/>
          <w:b/>
          <w:bCs/>
          <w:lang w:val="en-US"/>
        </w:rPr>
      </w:pPr>
      <w:r w:rsidRPr="00452F1D">
        <w:rPr>
          <w:rFonts w:ascii="Californian FB" w:hAnsi="Californian FB" w:cs="Times New Roman"/>
          <w:b/>
          <w:bCs/>
          <w:lang w:val="en-US"/>
        </w:rPr>
        <w:t xml:space="preserve">University of Macedonia, Greece, Department of Economics </w:t>
      </w:r>
    </w:p>
    <w:p w14:paraId="7D3B4DEC" w14:textId="33F15D5F" w:rsidR="00452F1D" w:rsidRPr="00452F1D" w:rsidRDefault="00452F1D" w:rsidP="00452F1D">
      <w:pPr>
        <w:jc w:val="both"/>
        <w:rPr>
          <w:rFonts w:ascii="Californian FB" w:hAnsi="Californian FB" w:cs="Times New Roman"/>
          <w:lang w:val="en-US"/>
        </w:rPr>
      </w:pPr>
      <w:r>
        <w:rPr>
          <w:rFonts w:ascii="Californian FB" w:hAnsi="Californian FB" w:cs="Times New Roman"/>
          <w:lang w:val="en-US"/>
        </w:rPr>
        <w:t>Research Team Member</w:t>
      </w:r>
      <w:r w:rsidRPr="00452F1D">
        <w:rPr>
          <w:rFonts w:ascii="Californian FB" w:hAnsi="Californian FB" w:cs="Times New Roman"/>
          <w:lang w:val="en-US"/>
        </w:rPr>
        <w:t xml:space="preserve">                                                                                                                                                </w:t>
      </w:r>
      <w:r w:rsidRPr="00452F1D">
        <w:rPr>
          <w:rFonts w:ascii="Californian FB" w:hAnsi="Californian FB" w:cs="Times New Roman"/>
          <w:b/>
          <w:bCs/>
          <w:lang w:val="en-US"/>
        </w:rPr>
        <w:t>0</w:t>
      </w:r>
      <w:r w:rsidR="00A35507">
        <w:rPr>
          <w:rFonts w:ascii="Californian FB" w:hAnsi="Californian FB" w:cs="Times New Roman"/>
          <w:b/>
          <w:bCs/>
          <w:lang w:val="en-US"/>
        </w:rPr>
        <w:t>6</w:t>
      </w:r>
      <w:r w:rsidRPr="00452F1D">
        <w:rPr>
          <w:rFonts w:ascii="Californian FB" w:hAnsi="Californian FB" w:cs="Times New Roman"/>
          <w:b/>
          <w:bCs/>
          <w:lang w:val="en-US"/>
        </w:rPr>
        <w:t>/202</w:t>
      </w:r>
      <w:r>
        <w:rPr>
          <w:rFonts w:ascii="Californian FB" w:hAnsi="Californian FB" w:cs="Times New Roman"/>
          <w:b/>
          <w:bCs/>
          <w:lang w:val="en-US"/>
        </w:rPr>
        <w:t>4</w:t>
      </w:r>
      <w:r w:rsidRPr="00452F1D">
        <w:rPr>
          <w:rFonts w:ascii="Californian FB" w:hAnsi="Californian FB" w:cs="Times New Roman"/>
          <w:b/>
          <w:bCs/>
          <w:lang w:val="en-US"/>
        </w:rPr>
        <w:t xml:space="preserve"> – </w:t>
      </w:r>
      <w:r>
        <w:rPr>
          <w:rFonts w:ascii="Californian FB" w:hAnsi="Californian FB" w:cs="Times New Roman"/>
          <w:b/>
          <w:bCs/>
          <w:lang w:val="en-US"/>
        </w:rPr>
        <w:t>12</w:t>
      </w:r>
      <w:r w:rsidRPr="00452F1D">
        <w:rPr>
          <w:rFonts w:ascii="Californian FB" w:hAnsi="Californian FB" w:cs="Times New Roman"/>
          <w:b/>
          <w:bCs/>
          <w:lang w:val="en-US"/>
        </w:rPr>
        <w:t>/202</w:t>
      </w:r>
      <w:r>
        <w:rPr>
          <w:rFonts w:ascii="Californian FB" w:hAnsi="Californian FB" w:cs="Times New Roman"/>
          <w:b/>
          <w:bCs/>
          <w:lang w:val="en-US"/>
        </w:rPr>
        <w:t>4</w:t>
      </w:r>
    </w:p>
    <w:p w14:paraId="67295DC1" w14:textId="00B9801E" w:rsidR="00452F1D" w:rsidRPr="00452F1D" w:rsidRDefault="00452F1D" w:rsidP="00452F1D">
      <w:pPr>
        <w:jc w:val="both"/>
        <w:rPr>
          <w:rFonts w:ascii="Californian FB" w:hAnsi="Californian FB" w:cs="Times New Roman"/>
          <w:lang w:val="en-US"/>
        </w:rPr>
      </w:pPr>
      <w:r w:rsidRPr="00452F1D">
        <w:rPr>
          <w:rFonts w:ascii="Californian FB" w:hAnsi="Californian FB" w:cs="Times New Roman"/>
          <w:lang w:val="en-US"/>
        </w:rPr>
        <w:t>Research program “Macroeconomic Shocks and Inclusive Societies”, a 2</w:t>
      </w:r>
      <w:r>
        <w:rPr>
          <w:rFonts w:ascii="Californian FB" w:hAnsi="Californian FB" w:cs="Times New Roman"/>
          <w:lang w:val="en-US"/>
        </w:rPr>
        <w:t>2</w:t>
      </w:r>
      <w:r w:rsidRPr="00452F1D">
        <w:rPr>
          <w:rFonts w:ascii="Californian FB" w:hAnsi="Californian FB" w:cs="Times New Roman"/>
          <w:lang w:val="en-US"/>
        </w:rPr>
        <w:t xml:space="preserve">-month funded program from </w:t>
      </w:r>
      <w:hyperlink r:id="rId12" w:tgtFrame="_blank" w:history="1">
        <w:r w:rsidRPr="00452F1D">
          <w:rPr>
            <w:rStyle w:val="Hyperlink"/>
            <w:rFonts w:ascii="Californian FB" w:hAnsi="Californian FB" w:cs="Times New Roman"/>
            <w:color w:val="auto"/>
            <w:u w:val="none"/>
            <w:lang w:val="en-US"/>
          </w:rPr>
          <w:t>H.F.R.I</w:t>
        </w:r>
      </w:hyperlink>
      <w:r w:rsidRPr="00452F1D">
        <w:rPr>
          <w:rFonts w:ascii="Californian FB" w:hAnsi="Californian FB" w:cs="Times New Roman"/>
          <w:lang w:val="en-US"/>
        </w:rPr>
        <w:t xml:space="preserve"> (Hellenic Foundation for Research and Innovation)</w:t>
      </w:r>
      <w:r>
        <w:rPr>
          <w:rFonts w:ascii="Californian FB" w:hAnsi="Californian FB" w:cs="Times New Roman"/>
          <w:lang w:val="en-US"/>
        </w:rPr>
        <w:t xml:space="preserve"> </w:t>
      </w:r>
      <w:r w:rsidRPr="00452F1D">
        <w:rPr>
          <w:rFonts w:ascii="Californian FB" w:hAnsi="Californian FB" w:cs="Times New Roman"/>
          <w:lang w:val="en-US"/>
        </w:rPr>
        <w:t>under the Call Basic Research Financing Action (Horizontal support of all Sciences) Sub-action II Funding Projects in Leading-Edge Sectors.</w:t>
      </w:r>
    </w:p>
    <w:p w14:paraId="38FE9B3E" w14:textId="77777777" w:rsidR="00452F1D" w:rsidRPr="00452F1D" w:rsidRDefault="00452F1D" w:rsidP="00452F1D">
      <w:pPr>
        <w:jc w:val="both"/>
        <w:rPr>
          <w:rFonts w:ascii="Californian FB" w:hAnsi="Californian FB" w:cs="Times New Roman"/>
          <w:b/>
          <w:bCs/>
          <w:lang w:val="en-US"/>
        </w:rPr>
      </w:pPr>
      <w:r w:rsidRPr="00452F1D">
        <w:rPr>
          <w:rFonts w:ascii="Californian FB" w:hAnsi="Californian FB" w:cs="Times New Roman"/>
          <w:b/>
          <w:bCs/>
          <w:u w:val="single"/>
          <w:lang w:val="en-US"/>
        </w:rPr>
        <w:t>Principal Investigator:</w:t>
      </w:r>
    </w:p>
    <w:p w14:paraId="1A96631B" w14:textId="77777777" w:rsidR="00452F1D" w:rsidRPr="00452F1D" w:rsidRDefault="00452F1D" w:rsidP="00452F1D">
      <w:pPr>
        <w:jc w:val="both"/>
        <w:rPr>
          <w:rFonts w:ascii="Californian FB" w:hAnsi="Californian FB" w:cs="Times New Roman"/>
          <w:lang w:val="en-US"/>
        </w:rPr>
      </w:pPr>
      <w:r w:rsidRPr="00452F1D">
        <w:rPr>
          <w:rFonts w:ascii="Californian FB" w:hAnsi="Californian FB" w:cs="Times New Roman"/>
          <w:lang w:val="en-US"/>
        </w:rPr>
        <w:t xml:space="preserve">Prof. Anastasia Litina (Associate Professor, University of Macedonia, Thessaloniki). </w:t>
      </w:r>
    </w:p>
    <w:p w14:paraId="21B3C4EF" w14:textId="4C5BAD96" w:rsidR="007B4D68" w:rsidRPr="00452F1D" w:rsidRDefault="00452F1D" w:rsidP="00452F1D">
      <w:pPr>
        <w:pStyle w:val="Default"/>
        <w:jc w:val="both"/>
        <w:rPr>
          <w:rFonts w:ascii="Californian FB" w:hAnsi="Californian FB" w:cs="Californian FB"/>
          <w:sz w:val="22"/>
          <w:szCs w:val="22"/>
        </w:rPr>
      </w:pPr>
      <w:r w:rsidRPr="00452F1D">
        <w:rPr>
          <w:rFonts w:ascii="Californian FB" w:hAnsi="Californian FB"/>
          <w:b/>
          <w:bCs/>
        </w:rPr>
        <w:t xml:space="preserve">Duties: </w:t>
      </w:r>
      <w:r w:rsidRPr="00452F1D">
        <w:rPr>
          <w:rFonts w:ascii="Californian FB" w:hAnsi="Californian FB" w:cs="Californian FB"/>
          <w:sz w:val="22"/>
          <w:szCs w:val="22"/>
        </w:rPr>
        <w:t>Share my knowledge with the team members and contribute to the establishment of the theoretical</w:t>
      </w:r>
      <w:r w:rsidR="00317096">
        <w:rPr>
          <w:rFonts w:ascii="Californian FB" w:hAnsi="Californian FB" w:cs="Californian FB"/>
          <w:sz w:val="22"/>
          <w:szCs w:val="22"/>
        </w:rPr>
        <w:t xml:space="preserve"> and empirical</w:t>
      </w:r>
      <w:r w:rsidRPr="00452F1D">
        <w:rPr>
          <w:rFonts w:ascii="Californian FB" w:hAnsi="Californian FB" w:cs="Californian FB"/>
          <w:sz w:val="22"/>
          <w:szCs w:val="22"/>
        </w:rPr>
        <w:t xml:space="preserve"> framework, data selection, empirical analysis and the dissemination of the results.</w:t>
      </w:r>
    </w:p>
    <w:p w14:paraId="4A8AF3F1" w14:textId="77777777" w:rsidR="001A0B79" w:rsidRPr="001A0B79" w:rsidRDefault="001A0B79" w:rsidP="00966CD9">
      <w:pPr>
        <w:jc w:val="both"/>
        <w:rPr>
          <w:rFonts w:ascii="Californian FB" w:hAnsi="Californian FB" w:cs="Times New Roman"/>
          <w:lang w:val="en-US"/>
        </w:rPr>
      </w:pPr>
    </w:p>
    <w:p w14:paraId="355F84E7" w14:textId="5A75209F" w:rsidR="000E060A" w:rsidRPr="000E060A" w:rsidRDefault="000E060A" w:rsidP="00966CD9">
      <w:pPr>
        <w:jc w:val="both"/>
        <w:rPr>
          <w:rFonts w:ascii="Californian FB" w:hAnsi="Californian FB" w:cs="Times New Roman"/>
          <w:b/>
          <w:bCs/>
          <w:lang w:val="en-US"/>
        </w:rPr>
      </w:pPr>
      <w:bookmarkStart w:id="4" w:name="_Hlk161131910"/>
      <w:bookmarkStart w:id="5" w:name="_Hlk170133677"/>
      <w:r w:rsidRPr="000E060A">
        <w:rPr>
          <w:rFonts w:ascii="Californian FB" w:hAnsi="Californian FB" w:cs="Times New Roman"/>
          <w:b/>
          <w:bCs/>
          <w:lang w:val="en-US"/>
        </w:rPr>
        <w:t xml:space="preserve">University of </w:t>
      </w:r>
      <w:r>
        <w:rPr>
          <w:rFonts w:ascii="Californian FB" w:hAnsi="Californian FB" w:cs="Times New Roman"/>
          <w:b/>
          <w:bCs/>
          <w:lang w:val="en-US"/>
        </w:rPr>
        <w:t>Macedonia</w:t>
      </w:r>
      <w:r w:rsidRPr="000E060A">
        <w:rPr>
          <w:rFonts w:ascii="Californian FB" w:hAnsi="Californian FB" w:cs="Times New Roman"/>
          <w:b/>
          <w:bCs/>
          <w:lang w:val="en-US"/>
        </w:rPr>
        <w:t xml:space="preserve">, </w:t>
      </w:r>
      <w:r>
        <w:rPr>
          <w:rFonts w:ascii="Californian FB" w:hAnsi="Californian FB" w:cs="Times New Roman"/>
          <w:b/>
          <w:bCs/>
          <w:lang w:val="en-US"/>
        </w:rPr>
        <w:t xml:space="preserve">Greece, </w:t>
      </w:r>
      <w:r w:rsidRPr="000E060A">
        <w:rPr>
          <w:rFonts w:ascii="Californian FB" w:hAnsi="Californian FB" w:cs="Times New Roman"/>
          <w:b/>
          <w:bCs/>
          <w:lang w:val="en-US"/>
        </w:rPr>
        <w:t xml:space="preserve">Department of Economics </w:t>
      </w:r>
    </w:p>
    <w:p w14:paraId="695032E8" w14:textId="5C86ACBD" w:rsidR="000E060A" w:rsidRPr="000E060A" w:rsidRDefault="000E060A" w:rsidP="000E060A">
      <w:pPr>
        <w:jc w:val="both"/>
        <w:rPr>
          <w:rFonts w:ascii="Californian FB" w:hAnsi="Californian FB" w:cs="Times New Roman"/>
          <w:lang w:val="en-US"/>
        </w:rPr>
      </w:pPr>
      <w:r w:rsidRPr="000E060A">
        <w:rPr>
          <w:rFonts w:ascii="Californian FB" w:hAnsi="Californian FB" w:cs="Times New Roman"/>
          <w:lang w:val="en-US"/>
        </w:rPr>
        <w:t>Research Ass</w:t>
      </w:r>
      <w:r w:rsidR="00C0081D">
        <w:rPr>
          <w:rFonts w:ascii="Californian FB" w:hAnsi="Californian FB" w:cs="Times New Roman"/>
          <w:lang w:val="en-US"/>
        </w:rPr>
        <w:t>ociate</w:t>
      </w:r>
      <w:r>
        <w:rPr>
          <w:rFonts w:ascii="Californian FB" w:hAnsi="Californian FB" w:cs="Times New Roman"/>
          <w:lang w:val="en-US"/>
        </w:rPr>
        <w:t xml:space="preserve">                                                                                                                                                 </w:t>
      </w:r>
      <w:r w:rsidRPr="0093089A">
        <w:rPr>
          <w:rFonts w:ascii="Californian FB" w:hAnsi="Californian FB" w:cs="Times New Roman"/>
          <w:b/>
          <w:bCs/>
          <w:lang w:val="en-US"/>
        </w:rPr>
        <w:t>01/2022 – 08/2023</w:t>
      </w:r>
    </w:p>
    <w:bookmarkEnd w:id="4"/>
    <w:p w14:paraId="7DD799F6" w14:textId="6D392C29" w:rsidR="007C1BFB" w:rsidRPr="007C1BFB" w:rsidRDefault="000E060A" w:rsidP="000E060A">
      <w:pPr>
        <w:jc w:val="both"/>
        <w:rPr>
          <w:rFonts w:ascii="Californian FB" w:hAnsi="Californian FB" w:cs="Times New Roman"/>
          <w:lang w:val="en-US"/>
        </w:rPr>
      </w:pPr>
      <w:r>
        <w:rPr>
          <w:rFonts w:ascii="Californian FB" w:hAnsi="Californian FB" w:cs="Times New Roman"/>
          <w:lang w:val="en-US"/>
        </w:rPr>
        <w:t>R</w:t>
      </w:r>
      <w:r w:rsidRPr="000E060A">
        <w:rPr>
          <w:rFonts w:ascii="Californian FB" w:hAnsi="Californian FB" w:cs="Times New Roman"/>
          <w:lang w:val="en-US"/>
        </w:rPr>
        <w:t xml:space="preserve">esearch program “The Cultural Determinants of the Spread of COVID-19”, a 21-month funded program from </w:t>
      </w:r>
      <w:hyperlink r:id="rId13" w:tgtFrame="_blank" w:history="1">
        <w:r w:rsidRPr="000E060A">
          <w:rPr>
            <w:rStyle w:val="Hyperlink"/>
            <w:rFonts w:ascii="Californian FB" w:hAnsi="Californian FB" w:cs="Times New Roman"/>
            <w:color w:val="000000" w:themeColor="text1"/>
            <w:u w:val="none"/>
            <w:lang w:val="en-US"/>
          </w:rPr>
          <w:t>H.F.R.I</w:t>
        </w:r>
      </w:hyperlink>
      <w:r w:rsidRPr="000E060A">
        <w:rPr>
          <w:rFonts w:ascii="Californian FB" w:hAnsi="Californian FB" w:cs="Times New Roman"/>
          <w:color w:val="000000" w:themeColor="text1"/>
          <w:lang w:val="en-US"/>
        </w:rPr>
        <w:t xml:space="preserve"> </w:t>
      </w:r>
      <w:r w:rsidRPr="000E060A">
        <w:rPr>
          <w:rFonts w:ascii="Californian FB" w:hAnsi="Californian FB" w:cs="Times New Roman"/>
          <w:lang w:val="en-US"/>
        </w:rPr>
        <w:t xml:space="preserve">(Hellenic Foundation for Research and Innovation). </w:t>
      </w:r>
    </w:p>
    <w:p w14:paraId="2AC4AC23" w14:textId="7A25CCA0" w:rsidR="000E060A" w:rsidRPr="00D910BD" w:rsidRDefault="00C14B0E" w:rsidP="000E060A">
      <w:pPr>
        <w:rPr>
          <w:rFonts w:cs="Times New Roman"/>
          <w:b/>
          <w:bCs/>
          <w:lang w:val="en-US"/>
        </w:rPr>
      </w:pPr>
      <w:r>
        <w:rPr>
          <w:rFonts w:ascii="Californian FB" w:hAnsi="Californian FB" w:cs="Times New Roman"/>
          <w:b/>
          <w:bCs/>
          <w:u w:val="single"/>
          <w:lang w:val="en-US"/>
        </w:rPr>
        <w:t>Principal Investigator</w:t>
      </w:r>
      <w:r w:rsidR="000E060A" w:rsidRPr="00D910BD">
        <w:rPr>
          <w:rFonts w:ascii="Californian FB" w:hAnsi="Californian FB" w:cs="Times New Roman"/>
          <w:b/>
          <w:bCs/>
          <w:u w:val="single"/>
          <w:lang w:val="en-US"/>
        </w:rPr>
        <w:t>:</w:t>
      </w:r>
    </w:p>
    <w:p w14:paraId="1D62FC63" w14:textId="21EF43E3" w:rsidR="00714249" w:rsidRDefault="000E060A" w:rsidP="00966CD9">
      <w:pPr>
        <w:jc w:val="both"/>
        <w:rPr>
          <w:rFonts w:ascii="Californian FB" w:hAnsi="Californian FB" w:cs="Times New Roman"/>
          <w:lang w:val="en-US"/>
        </w:rPr>
      </w:pPr>
      <w:r w:rsidRPr="00F51A5F">
        <w:rPr>
          <w:rFonts w:ascii="Californian FB" w:hAnsi="Californian FB" w:cs="Times New Roman"/>
          <w:lang w:val="en-US"/>
        </w:rPr>
        <w:t>Prof</w:t>
      </w:r>
      <w:r>
        <w:rPr>
          <w:rFonts w:ascii="Californian FB" w:hAnsi="Californian FB" w:cs="Times New Roman"/>
          <w:lang w:val="en-US"/>
        </w:rPr>
        <w:t xml:space="preserve">. </w:t>
      </w:r>
      <w:bookmarkStart w:id="6" w:name="_Hlk158972007"/>
      <w:r>
        <w:rPr>
          <w:rFonts w:ascii="Californian FB" w:hAnsi="Californian FB" w:cs="Times New Roman"/>
          <w:lang w:val="en-US"/>
        </w:rPr>
        <w:t>Anastasia Litina (Ass</w:t>
      </w:r>
      <w:r w:rsidR="002D39F2">
        <w:rPr>
          <w:rFonts w:ascii="Californian FB" w:hAnsi="Californian FB" w:cs="Times New Roman"/>
          <w:lang w:val="en-US"/>
        </w:rPr>
        <w:t>ociate</w:t>
      </w:r>
      <w:r>
        <w:rPr>
          <w:rFonts w:ascii="Californian FB" w:hAnsi="Californian FB" w:cs="Times New Roman"/>
          <w:lang w:val="en-US"/>
        </w:rPr>
        <w:t xml:space="preserve"> Professor, University of Macedonia, Thessaloniki). </w:t>
      </w:r>
      <w:bookmarkEnd w:id="6"/>
    </w:p>
    <w:p w14:paraId="759C95DF" w14:textId="5FFF6D22" w:rsidR="00C14B0E" w:rsidRPr="00C14B0E" w:rsidRDefault="00D910BD" w:rsidP="00C14B0E">
      <w:pPr>
        <w:jc w:val="both"/>
        <w:rPr>
          <w:rFonts w:ascii="Californian FB" w:hAnsi="Californian FB" w:cs="Times New Roman"/>
          <w:lang w:val="en-US"/>
        </w:rPr>
      </w:pPr>
      <w:r w:rsidRPr="00D910BD">
        <w:rPr>
          <w:rFonts w:ascii="Californian FB" w:hAnsi="Californian FB" w:cs="Times New Roman"/>
          <w:b/>
          <w:bCs/>
          <w:lang w:val="en-US"/>
        </w:rPr>
        <w:lastRenderedPageBreak/>
        <w:t xml:space="preserve">Duties: </w:t>
      </w:r>
      <w:r w:rsidR="00187B87" w:rsidRPr="00187B87">
        <w:rPr>
          <w:rFonts w:ascii="Californian FB" w:hAnsi="Californian FB" w:cs="Times New Roman"/>
          <w:lang w:val="en-US"/>
        </w:rPr>
        <w:t xml:space="preserve">Carry out the work </w:t>
      </w:r>
      <w:r w:rsidR="00DF4BD0" w:rsidRPr="00187B87">
        <w:rPr>
          <w:rFonts w:ascii="Californian FB" w:hAnsi="Californian FB" w:cs="Times New Roman"/>
          <w:lang w:val="en-US"/>
        </w:rPr>
        <w:t>program</w:t>
      </w:r>
      <w:r w:rsidR="00187B87" w:rsidRPr="00187B87">
        <w:rPr>
          <w:rFonts w:ascii="Californian FB" w:hAnsi="Californian FB" w:cs="Times New Roman"/>
          <w:lang w:val="en-US"/>
        </w:rPr>
        <w:t>/project for research contribution in a team, using methodology and techniques appropriate to this type of research, and investigating models and approaches to test and develop where needed. Collect, interpret, analyze research related data and results. Write up research findings and support the development of scientific articles for publication and dissemination. Disseminate results at international scientific conferences/workshops. Identify, apply for</w:t>
      </w:r>
      <w:r w:rsidR="00187B87">
        <w:rPr>
          <w:rFonts w:ascii="Californian FB" w:hAnsi="Californian FB" w:cs="Times New Roman"/>
          <w:lang w:val="en-US"/>
        </w:rPr>
        <w:t xml:space="preserve"> and</w:t>
      </w:r>
      <w:r w:rsidR="00187B87" w:rsidRPr="00187B87">
        <w:rPr>
          <w:rFonts w:ascii="Californian FB" w:hAnsi="Californian FB" w:cs="Times New Roman"/>
          <w:lang w:val="en-US"/>
        </w:rPr>
        <w:t xml:space="preserve"> assist in preparing research proposals for potential projects. Monitor and ensure effective management of budgets allocated within project</w:t>
      </w:r>
      <w:r w:rsidR="00187B87">
        <w:rPr>
          <w:rFonts w:ascii="Californian FB" w:hAnsi="Californian FB" w:cs="Times New Roman"/>
          <w:lang w:val="en-US"/>
        </w:rPr>
        <w:t xml:space="preserve">, </w:t>
      </w:r>
      <w:r w:rsidR="002B0BAE">
        <w:rPr>
          <w:rFonts w:ascii="Californian FB" w:hAnsi="Californian FB" w:cs="Times New Roman"/>
          <w:lang w:val="en-US"/>
        </w:rPr>
        <w:t>d</w:t>
      </w:r>
      <w:r w:rsidRPr="00D910BD">
        <w:rPr>
          <w:rFonts w:ascii="Californian FB" w:hAnsi="Californian FB" w:cs="Times New Roman"/>
          <w:lang w:val="en-US"/>
        </w:rPr>
        <w:t>elive</w:t>
      </w:r>
      <w:r w:rsidR="00187B87">
        <w:rPr>
          <w:rFonts w:ascii="Californian FB" w:hAnsi="Californian FB" w:cs="Times New Roman"/>
          <w:lang w:val="en-US"/>
        </w:rPr>
        <w:t xml:space="preserve">r </w:t>
      </w:r>
      <w:r w:rsidRPr="00D910BD">
        <w:rPr>
          <w:rFonts w:ascii="Californian FB" w:hAnsi="Californian FB" w:cs="Times New Roman"/>
          <w:lang w:val="en-US"/>
        </w:rPr>
        <w:t xml:space="preserve">the </w:t>
      </w:r>
      <w:r w:rsidR="002B0BAE">
        <w:rPr>
          <w:rFonts w:ascii="Californian FB" w:hAnsi="Californian FB" w:cs="Times New Roman"/>
          <w:lang w:val="en-US"/>
        </w:rPr>
        <w:t xml:space="preserve"> project’s </w:t>
      </w:r>
      <w:r w:rsidRPr="00D910BD">
        <w:rPr>
          <w:rFonts w:ascii="Californian FB" w:hAnsi="Californian FB" w:cs="Times New Roman"/>
          <w:lang w:val="en-US"/>
        </w:rPr>
        <w:t>website</w:t>
      </w:r>
      <w:r w:rsidR="00187B87">
        <w:rPr>
          <w:rFonts w:ascii="Californian FB" w:hAnsi="Californian FB" w:cs="Times New Roman"/>
          <w:lang w:val="en-US"/>
        </w:rPr>
        <w:t xml:space="preserve"> and</w:t>
      </w:r>
      <w:r w:rsidRPr="00D910BD">
        <w:rPr>
          <w:rFonts w:ascii="Californian FB" w:hAnsi="Californian FB" w:cs="Times New Roman"/>
          <w:lang w:val="en-US"/>
        </w:rPr>
        <w:t xml:space="preserve"> </w:t>
      </w:r>
      <w:r w:rsidR="00317096">
        <w:rPr>
          <w:rFonts w:ascii="Californian FB" w:hAnsi="Californian FB" w:cs="Times New Roman"/>
          <w:lang w:val="en-US"/>
        </w:rPr>
        <w:t>contribution to the w</w:t>
      </w:r>
      <w:r w:rsidR="00317096" w:rsidRPr="00D910BD">
        <w:rPr>
          <w:rFonts w:ascii="Californian FB" w:hAnsi="Californian FB" w:cs="Times New Roman"/>
          <w:lang w:val="en-US"/>
        </w:rPr>
        <w:t>rit</w:t>
      </w:r>
      <w:r w:rsidR="00317096">
        <w:rPr>
          <w:rFonts w:ascii="Californian FB" w:hAnsi="Californian FB" w:cs="Times New Roman"/>
          <w:lang w:val="en-US"/>
        </w:rPr>
        <w:t>ing</w:t>
      </w:r>
      <w:r w:rsidR="00187B87">
        <w:rPr>
          <w:rFonts w:ascii="Californian FB" w:hAnsi="Californian FB" w:cs="Times New Roman"/>
          <w:lang w:val="en-US"/>
        </w:rPr>
        <w:t xml:space="preserve"> up</w:t>
      </w:r>
      <w:r w:rsidRPr="00D910BD">
        <w:rPr>
          <w:rFonts w:ascii="Californian FB" w:hAnsi="Californian FB" w:cs="Times New Roman"/>
          <w:lang w:val="en-US"/>
        </w:rPr>
        <w:t xml:space="preserve"> of the interim and final reports</w:t>
      </w:r>
      <w:r w:rsidR="002B0BAE">
        <w:rPr>
          <w:rFonts w:ascii="Californian FB" w:hAnsi="Californian FB" w:cs="Times New Roman"/>
          <w:lang w:val="en-US"/>
        </w:rPr>
        <w:t xml:space="preserve"> to H.F.R.I. </w:t>
      </w:r>
    </w:p>
    <w:bookmarkEnd w:id="5"/>
    <w:p w14:paraId="5B57C452" w14:textId="77777777" w:rsidR="00187B87" w:rsidRDefault="00187B87" w:rsidP="00966CD9">
      <w:pPr>
        <w:jc w:val="both"/>
        <w:rPr>
          <w:rFonts w:ascii="Californian FB" w:hAnsi="Californian FB" w:cs="Times New Roman"/>
          <w:lang w:val="en-US"/>
        </w:rPr>
      </w:pPr>
    </w:p>
    <w:p w14:paraId="79E92662" w14:textId="13ED2454" w:rsidR="000E060A" w:rsidRPr="000E060A" w:rsidRDefault="000E060A" w:rsidP="000E060A">
      <w:pPr>
        <w:spacing w:line="360" w:lineRule="auto"/>
        <w:rPr>
          <w:rFonts w:ascii="Californian FB" w:hAnsi="Californian FB" w:cs="Times New Roman"/>
          <w:b/>
          <w:bCs/>
          <w:lang w:val="en-US"/>
        </w:rPr>
      </w:pPr>
      <w:r w:rsidRPr="00F51A5F">
        <w:rPr>
          <w:rFonts w:ascii="Californian FB" w:hAnsi="Californian FB" w:cs="Times New Roman"/>
          <w:b/>
          <w:bCs/>
          <w:noProof/>
          <w:lang w:val="en-US"/>
        </w:rPr>
        <mc:AlternateContent>
          <mc:Choice Requires="wps">
            <w:drawing>
              <wp:anchor distT="0" distB="0" distL="114300" distR="114300" simplePos="0" relativeHeight="251706368" behindDoc="0" locked="0" layoutInCell="1" allowOverlap="1" wp14:anchorId="4B17BB70" wp14:editId="687E890F">
                <wp:simplePos x="0" y="0"/>
                <wp:positionH relativeFrom="column">
                  <wp:posOffset>-38100</wp:posOffset>
                </wp:positionH>
                <wp:positionV relativeFrom="paragraph">
                  <wp:posOffset>228600</wp:posOffset>
                </wp:positionV>
                <wp:extent cx="6461760" cy="22860"/>
                <wp:effectExtent l="0" t="0" r="34290" b="34290"/>
                <wp:wrapNone/>
                <wp:docPr id="8" name="Ευθεία γραμμή σύνδεσης 2"/>
                <wp:cNvGraphicFramePr/>
                <a:graphic xmlns:a="http://schemas.openxmlformats.org/drawingml/2006/main">
                  <a:graphicData uri="http://schemas.microsoft.com/office/word/2010/wordprocessingShape">
                    <wps:wsp>
                      <wps:cNvCnPr/>
                      <wps:spPr>
                        <a:xfrm>
                          <a:off x="0" y="0"/>
                          <a:ext cx="6461760" cy="228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B8F0FC" id="Ευθεία γραμμή σύνδεσης 2"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8pt" to="505.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" strokecolor="windowText" strokeweight=".5pt">
                <v:stroke joinstyle="miter"/>
              </v:line>
            </w:pict>
          </mc:Fallback>
        </mc:AlternateContent>
      </w:r>
      <w:r w:rsidRPr="00F51A5F">
        <w:rPr>
          <w:rFonts w:ascii="Californian FB" w:hAnsi="Californian FB" w:cs="Times New Roman"/>
          <w:b/>
          <w:bCs/>
          <w:lang w:val="en-US"/>
        </w:rPr>
        <w:t>Education</w:t>
      </w:r>
    </w:p>
    <w:p w14:paraId="6D34B04F" w14:textId="54D98CCA" w:rsidR="00A87050" w:rsidRPr="00F51A5F" w:rsidRDefault="004E07C4" w:rsidP="00FA66B6">
      <w:pPr>
        <w:tabs>
          <w:tab w:val="left" w:pos="6379"/>
        </w:tabs>
        <w:spacing w:line="360" w:lineRule="auto"/>
        <w:rPr>
          <w:rFonts w:ascii="Californian FB" w:hAnsi="Californian FB" w:cs="Times New Roman"/>
          <w:b/>
          <w:bCs/>
          <w:lang w:val="en-US"/>
        </w:rPr>
      </w:pPr>
      <w:bookmarkStart w:id="7" w:name="_Hlk142648097"/>
      <w:r w:rsidRPr="00F51A5F">
        <w:rPr>
          <w:rFonts w:ascii="Californian FB" w:hAnsi="Californian FB" w:cs="Times New Roman"/>
          <w:b/>
          <w:bCs/>
          <w:lang w:val="en-US"/>
        </w:rPr>
        <w:t xml:space="preserve">University of Ioannina, </w:t>
      </w:r>
      <w:bookmarkStart w:id="8" w:name="_Hlk117508385"/>
      <w:r w:rsidRPr="00F51A5F">
        <w:rPr>
          <w:rFonts w:ascii="Californian FB" w:hAnsi="Californian FB" w:cs="Times New Roman"/>
          <w:b/>
          <w:bCs/>
          <w:lang w:val="en-US"/>
        </w:rPr>
        <w:t>Department of Economics</w:t>
      </w:r>
      <w:bookmarkEnd w:id="8"/>
    </w:p>
    <w:p w14:paraId="24FB72B9" w14:textId="44B9C6EE" w:rsidR="009D36C9" w:rsidRPr="00F51A5F" w:rsidRDefault="00B85E39" w:rsidP="004E07C4">
      <w:pPr>
        <w:rPr>
          <w:rFonts w:ascii="Californian FB" w:hAnsi="Californian FB" w:cs="Times New Roman"/>
          <w:lang w:val="en-US"/>
        </w:rPr>
      </w:pPr>
      <w:bookmarkStart w:id="9" w:name="_Hlk142648122"/>
      <w:bookmarkEnd w:id="7"/>
      <w:r w:rsidRPr="00F51A5F">
        <w:rPr>
          <w:rFonts w:ascii="Californian FB" w:hAnsi="Californian FB" w:cs="Times New Roman"/>
          <w:lang w:val="en-US"/>
        </w:rPr>
        <w:t>Ph.D. in Economics</w:t>
      </w:r>
      <w:r w:rsidR="006C4A53" w:rsidRPr="00F51A5F">
        <w:rPr>
          <w:rFonts w:ascii="Californian FB" w:hAnsi="Californian FB" w:cs="Times New Roman"/>
          <w:lang w:val="en-US"/>
        </w:rPr>
        <w:t xml:space="preserve"> (at least 3 years)</w:t>
      </w:r>
      <w:r w:rsidR="00D20118">
        <w:rPr>
          <w:rFonts w:ascii="Californian FB" w:hAnsi="Californian FB" w:cs="Times New Roman"/>
          <w:lang w:val="en-US"/>
        </w:rPr>
        <w:t xml:space="preserve"> </w:t>
      </w:r>
      <w:r w:rsidR="00C60A72">
        <w:rPr>
          <w:rFonts w:ascii="Californian FB" w:hAnsi="Californian FB" w:cs="Times New Roman"/>
          <w:lang w:val="en-US"/>
        </w:rPr>
        <w:t>with distinction “Excellent”</w:t>
      </w:r>
      <w:r w:rsidR="00D20118">
        <w:rPr>
          <w:rFonts w:ascii="Californian FB" w:hAnsi="Californian FB" w:cs="Times New Roman"/>
          <w:lang w:val="en-US"/>
        </w:rPr>
        <w:t xml:space="preserve">                                                   </w:t>
      </w:r>
      <w:r w:rsidR="00C60A72">
        <w:rPr>
          <w:rFonts w:ascii="Californian FB" w:hAnsi="Californian FB" w:cs="Times New Roman"/>
          <w:lang w:val="en-US"/>
        </w:rPr>
        <w:t xml:space="preserve">    </w:t>
      </w:r>
      <w:r w:rsidR="0093089A">
        <w:rPr>
          <w:rFonts w:ascii="Californian FB" w:hAnsi="Californian FB" w:cs="Times New Roman"/>
          <w:lang w:val="en-US"/>
        </w:rPr>
        <w:t xml:space="preserve"> </w:t>
      </w:r>
      <w:r w:rsidR="00C60A72" w:rsidRPr="0093089A">
        <w:rPr>
          <w:rFonts w:ascii="Californian FB" w:hAnsi="Californian FB" w:cs="Times New Roman"/>
          <w:b/>
          <w:bCs/>
          <w:lang w:val="en-US"/>
        </w:rPr>
        <w:t>09/2020 – 09/2023</w:t>
      </w:r>
      <w:r w:rsidR="00C60A72">
        <w:rPr>
          <w:rFonts w:ascii="Californian FB" w:hAnsi="Californian FB" w:cs="Times New Roman"/>
          <w:lang w:val="en-US"/>
        </w:rPr>
        <w:t xml:space="preserve"> </w:t>
      </w:r>
      <w:r w:rsidR="00D20118">
        <w:rPr>
          <w:rFonts w:ascii="Californian FB" w:hAnsi="Californian FB" w:cs="Times New Roman"/>
          <w:lang w:val="en-US"/>
        </w:rPr>
        <w:t xml:space="preserve">                                     </w:t>
      </w:r>
      <w:r w:rsidR="00D20118" w:rsidRPr="00F51A5F">
        <w:rPr>
          <w:rFonts w:ascii="Californian FB" w:hAnsi="Californian FB" w:cs="Times New Roman"/>
          <w:lang w:val="en-US"/>
        </w:rPr>
        <w:t xml:space="preserve"> </w:t>
      </w:r>
      <w:r w:rsidR="00C60A72">
        <w:rPr>
          <w:rFonts w:ascii="Californian FB" w:hAnsi="Californian FB" w:cs="Times New Roman"/>
          <w:lang w:val="en-US"/>
        </w:rPr>
        <w:t xml:space="preserve">                  </w:t>
      </w:r>
    </w:p>
    <w:p w14:paraId="0A89F14D" w14:textId="127FA61B" w:rsidR="009061C1" w:rsidRPr="009061C1" w:rsidRDefault="00300ED6" w:rsidP="002D163C">
      <w:pPr>
        <w:jc w:val="both"/>
        <w:rPr>
          <w:rFonts w:ascii="Californian FB" w:hAnsi="Californian FB" w:cs="Times New Roman"/>
          <w:lang w:val="en-US"/>
        </w:rPr>
      </w:pPr>
      <w:r w:rsidRPr="00F51A5F">
        <w:rPr>
          <w:rFonts w:ascii="Californian FB" w:hAnsi="Californian FB" w:cs="Times New Roman"/>
          <w:lang w:val="en-US"/>
        </w:rPr>
        <w:t xml:space="preserve">Dissertation </w:t>
      </w:r>
      <w:r w:rsidR="009D36C9" w:rsidRPr="00F51A5F">
        <w:rPr>
          <w:rFonts w:ascii="Californian FB" w:hAnsi="Californian FB" w:cs="Times New Roman"/>
          <w:lang w:val="en-US"/>
        </w:rPr>
        <w:t>Title:</w:t>
      </w:r>
      <w:r w:rsidR="00B85E39" w:rsidRPr="00F51A5F">
        <w:rPr>
          <w:rFonts w:ascii="Californian FB" w:hAnsi="Californian FB" w:cs="Times New Roman"/>
          <w:lang w:val="en-US"/>
        </w:rPr>
        <w:t xml:space="preserve"> </w:t>
      </w:r>
      <w:r w:rsidR="009D36C9" w:rsidRPr="00F51A5F">
        <w:rPr>
          <w:rFonts w:ascii="Californian FB" w:hAnsi="Californian FB" w:cs="Times New Roman"/>
          <w:lang w:val="en-US"/>
        </w:rPr>
        <w:t>“A</w:t>
      </w:r>
      <w:r w:rsidR="00D20118">
        <w:rPr>
          <w:rFonts w:ascii="Californian FB" w:hAnsi="Californian FB" w:cs="Times New Roman"/>
          <w:lang w:val="en-US"/>
        </w:rPr>
        <w:t>n Empirical Analysis of Macroeconomic and Demographic Shocks on the Rise of Populism in Europe and the</w:t>
      </w:r>
      <w:r w:rsidR="00D651AC">
        <w:rPr>
          <w:rFonts w:ascii="Californian FB" w:hAnsi="Californian FB" w:cs="Times New Roman"/>
          <w:lang w:val="en-US"/>
        </w:rPr>
        <w:t xml:space="preserve"> EU Integration</w:t>
      </w:r>
      <w:r w:rsidR="00D20118">
        <w:rPr>
          <w:rFonts w:ascii="Californian FB" w:hAnsi="Californian FB" w:cs="Times New Roman"/>
          <w:lang w:val="en-US"/>
        </w:rPr>
        <w:t>”</w:t>
      </w:r>
      <w:r w:rsidR="00C60A72">
        <w:rPr>
          <w:rFonts w:ascii="Californian FB" w:hAnsi="Californian FB" w:cs="Times New Roman"/>
          <w:lang w:val="en-US"/>
        </w:rPr>
        <w:t xml:space="preserve">. </w:t>
      </w:r>
    </w:p>
    <w:p w14:paraId="3420362D" w14:textId="5BD916C3" w:rsidR="00053921" w:rsidRPr="002B0BAE" w:rsidRDefault="00A87050" w:rsidP="002D163C">
      <w:pPr>
        <w:jc w:val="both"/>
        <w:rPr>
          <w:rFonts w:ascii="Californian FB" w:hAnsi="Californian FB" w:cs="Times New Roman"/>
          <w:b/>
          <w:bCs/>
          <w:u w:val="single"/>
          <w:lang w:val="en-US"/>
        </w:rPr>
      </w:pPr>
      <w:r w:rsidRPr="002B0BAE">
        <w:rPr>
          <w:rFonts w:ascii="Californian FB" w:hAnsi="Californian FB" w:cs="Times New Roman"/>
          <w:b/>
          <w:bCs/>
          <w:u w:val="single"/>
          <w:lang w:val="en-US"/>
        </w:rPr>
        <w:t>Supervisor:</w:t>
      </w:r>
    </w:p>
    <w:bookmarkEnd w:id="9"/>
    <w:p w14:paraId="2686ED59" w14:textId="11286696" w:rsidR="002F5961" w:rsidRDefault="009061C1" w:rsidP="002D163C">
      <w:pPr>
        <w:jc w:val="both"/>
        <w:rPr>
          <w:rFonts w:ascii="Californian FB" w:hAnsi="Californian FB" w:cs="Times New Roman"/>
          <w:lang w:val="en-US"/>
        </w:rPr>
      </w:pPr>
      <w:r w:rsidRPr="00F51A5F">
        <w:rPr>
          <w:rFonts w:ascii="Californian FB" w:hAnsi="Californian FB" w:cs="Times New Roman"/>
          <w:lang w:val="en-US"/>
        </w:rPr>
        <w:t>Prof. Benos</w:t>
      </w:r>
      <w:r>
        <w:rPr>
          <w:rFonts w:ascii="Californian FB" w:hAnsi="Californian FB" w:cs="Times New Roman"/>
          <w:lang w:val="en-US"/>
        </w:rPr>
        <w:t xml:space="preserve"> Nikos</w:t>
      </w:r>
      <w:r w:rsidRPr="00F51A5F">
        <w:rPr>
          <w:rFonts w:ascii="Californian FB" w:hAnsi="Californian FB" w:cs="Times New Roman"/>
          <w:lang w:val="en-US"/>
        </w:rPr>
        <w:t xml:space="preserve"> </w:t>
      </w:r>
      <w:r w:rsidR="00CE6089" w:rsidRPr="00CE6089">
        <w:rPr>
          <w:rFonts w:ascii="Californian FB" w:hAnsi="Californian FB" w:cs="Times New Roman"/>
          <w:lang w:val="en-US"/>
        </w:rPr>
        <w:t>(Ass</w:t>
      </w:r>
      <w:r w:rsidR="00CE6089">
        <w:rPr>
          <w:rFonts w:ascii="Californian FB" w:hAnsi="Californian FB" w:cs="Times New Roman"/>
          <w:lang w:val="en-US"/>
        </w:rPr>
        <w:t>ociate</w:t>
      </w:r>
      <w:r w:rsidR="00CE6089" w:rsidRPr="00CE6089">
        <w:rPr>
          <w:rFonts w:ascii="Californian FB" w:hAnsi="Californian FB" w:cs="Times New Roman"/>
          <w:lang w:val="en-US"/>
        </w:rPr>
        <w:t xml:space="preserve"> Professor, University of </w:t>
      </w:r>
      <w:r w:rsidR="00CE6089">
        <w:rPr>
          <w:rFonts w:ascii="Californian FB" w:hAnsi="Californian FB" w:cs="Times New Roman"/>
          <w:lang w:val="en-US"/>
        </w:rPr>
        <w:t>Ioannina</w:t>
      </w:r>
      <w:r w:rsidR="00CE6089" w:rsidRPr="00CE6089">
        <w:rPr>
          <w:rFonts w:ascii="Californian FB" w:hAnsi="Californian FB" w:cs="Times New Roman"/>
          <w:lang w:val="en-US"/>
        </w:rPr>
        <w:t>).</w:t>
      </w:r>
    </w:p>
    <w:p w14:paraId="71DB9989" w14:textId="087129A8" w:rsidR="00424836" w:rsidRDefault="007A14A7" w:rsidP="00424836">
      <w:pPr>
        <w:jc w:val="both"/>
        <w:rPr>
          <w:rFonts w:ascii="Californian FB" w:hAnsi="Californian FB" w:cs="Times New Roman"/>
          <w:lang w:val="en-US"/>
        </w:rPr>
      </w:pPr>
      <w:r w:rsidRPr="002B0BAE">
        <w:rPr>
          <w:rFonts w:ascii="Californian FB" w:hAnsi="Californian FB" w:cs="Times New Roman"/>
          <w:b/>
          <w:bCs/>
          <w:u w:val="single"/>
          <w:lang w:val="en-US"/>
        </w:rPr>
        <w:t xml:space="preserve">Research </w:t>
      </w:r>
      <w:r w:rsidR="00250846" w:rsidRPr="002B0BAE">
        <w:rPr>
          <w:rFonts w:ascii="Californian FB" w:hAnsi="Californian FB" w:cs="Times New Roman"/>
          <w:b/>
          <w:bCs/>
          <w:u w:val="single"/>
          <w:lang w:val="en-US"/>
        </w:rPr>
        <w:t>Interests</w:t>
      </w:r>
      <w:r w:rsidR="00250846" w:rsidRPr="002B0BAE">
        <w:rPr>
          <w:rFonts w:ascii="Californian FB" w:hAnsi="Californian FB" w:cs="Times New Roman"/>
          <w:b/>
          <w:bCs/>
          <w:lang w:val="en-US"/>
        </w:rPr>
        <w:t>:</w:t>
      </w:r>
      <w:r w:rsidR="00250846" w:rsidRPr="00F51A5F">
        <w:rPr>
          <w:rFonts w:ascii="Californian FB" w:hAnsi="Californian FB" w:cs="Times New Roman"/>
          <w:lang w:val="en-US"/>
        </w:rPr>
        <w:t xml:space="preserve"> </w:t>
      </w:r>
      <w:r w:rsidR="009A0E55" w:rsidRPr="00F51A5F">
        <w:rPr>
          <w:rFonts w:ascii="Californian FB" w:hAnsi="Californian FB" w:cs="Times New Roman"/>
          <w:lang w:val="en-US"/>
        </w:rPr>
        <w:t xml:space="preserve"> Political Economy, </w:t>
      </w:r>
      <w:r w:rsidR="00FE49BA">
        <w:rPr>
          <w:rFonts w:ascii="Californian FB" w:hAnsi="Californian FB" w:cs="Times New Roman"/>
          <w:lang w:val="en-US"/>
        </w:rPr>
        <w:t>Applied Macroeconomics and</w:t>
      </w:r>
      <w:r w:rsidR="00FD4C12">
        <w:rPr>
          <w:rFonts w:ascii="Californian FB" w:hAnsi="Californian FB" w:cs="Times New Roman"/>
          <w:lang w:val="en-US"/>
        </w:rPr>
        <w:t xml:space="preserve"> Microeconomics</w:t>
      </w:r>
      <w:r w:rsidR="00FE49BA">
        <w:rPr>
          <w:rFonts w:ascii="Californian FB" w:hAnsi="Californian FB" w:cs="Times New Roman"/>
          <w:lang w:val="en-US"/>
        </w:rPr>
        <w:t xml:space="preserve">, </w:t>
      </w:r>
      <w:r w:rsidR="00FD4C12">
        <w:rPr>
          <w:rFonts w:ascii="Californian FB" w:hAnsi="Californian FB" w:cs="Times New Roman"/>
          <w:lang w:val="en-US"/>
        </w:rPr>
        <w:t xml:space="preserve">Demographics, Cultural </w:t>
      </w:r>
      <w:r w:rsidR="00FE49BA">
        <w:rPr>
          <w:rFonts w:ascii="Californian FB" w:hAnsi="Californian FB" w:cs="Times New Roman"/>
          <w:lang w:val="en-US"/>
        </w:rPr>
        <w:t xml:space="preserve">Economics, Economics of </w:t>
      </w:r>
      <w:r w:rsidR="007917C5" w:rsidRPr="007917C5">
        <w:rPr>
          <w:rFonts w:ascii="Californian FB" w:hAnsi="Californian FB" w:cs="Times New Roman"/>
          <w:lang w:val="en-US"/>
        </w:rPr>
        <w:t>E</w:t>
      </w:r>
      <w:r w:rsidR="00FE49BA">
        <w:rPr>
          <w:rFonts w:ascii="Californian FB" w:hAnsi="Californian FB" w:cs="Times New Roman"/>
          <w:lang w:val="en-US"/>
        </w:rPr>
        <w:t>uropean</w:t>
      </w:r>
      <w:r w:rsidR="007917C5" w:rsidRPr="007917C5">
        <w:rPr>
          <w:rFonts w:ascii="Californian FB" w:hAnsi="Californian FB" w:cs="Times New Roman"/>
          <w:lang w:val="en-US"/>
        </w:rPr>
        <w:t xml:space="preserve"> Integration</w:t>
      </w:r>
      <w:r w:rsidR="00FD4C12">
        <w:rPr>
          <w:rFonts w:ascii="Cambria" w:hAnsi="Cambria" w:cs="Times New Roman"/>
          <w:lang w:val="en-US"/>
        </w:rPr>
        <w:t>.</w:t>
      </w:r>
    </w:p>
    <w:p w14:paraId="0DB90652" w14:textId="77777777" w:rsidR="00714249" w:rsidRPr="00F51A5F" w:rsidRDefault="00714249" w:rsidP="00424836">
      <w:pPr>
        <w:jc w:val="both"/>
        <w:rPr>
          <w:rFonts w:ascii="Californian FB" w:hAnsi="Californian FB" w:cs="Times New Roman"/>
          <w:lang w:val="en-US"/>
        </w:rPr>
      </w:pPr>
    </w:p>
    <w:p w14:paraId="2B255CA2" w14:textId="3216D740" w:rsidR="00B85E39" w:rsidRPr="00F51A5F" w:rsidRDefault="00FA66B6" w:rsidP="004E07C4">
      <w:pPr>
        <w:rPr>
          <w:rFonts w:ascii="Californian FB" w:hAnsi="Californian FB" w:cs="Times New Roman"/>
          <w:i/>
          <w:iCs/>
          <w:lang w:val="en-US"/>
        </w:rPr>
      </w:pPr>
      <w:bookmarkStart w:id="10" w:name="_Hlk127962449"/>
      <w:r w:rsidRPr="00F51A5F">
        <w:rPr>
          <w:rFonts w:ascii="Californian FB" w:hAnsi="Californian FB" w:cs="Times New Roman"/>
          <w:b/>
          <w:bCs/>
          <w:lang w:val="en-US"/>
        </w:rPr>
        <w:t>University of Ioannina, Department of Economics</w:t>
      </w:r>
      <w:r w:rsidR="00CB3244" w:rsidRPr="00F51A5F">
        <w:rPr>
          <w:rFonts w:ascii="Californian FB" w:hAnsi="Californian FB" w:cs="Times New Roman"/>
          <w:i/>
          <w:iCs/>
          <w:lang w:val="en-US"/>
        </w:rPr>
        <w:t xml:space="preserve">                     </w:t>
      </w:r>
      <w:r w:rsidR="006F5086" w:rsidRPr="00F51A5F">
        <w:rPr>
          <w:rFonts w:ascii="Californian FB" w:hAnsi="Californian FB" w:cs="Times New Roman"/>
          <w:i/>
          <w:iCs/>
          <w:lang w:val="en-US"/>
        </w:rPr>
        <w:t xml:space="preserve">                       </w:t>
      </w:r>
      <w:r w:rsidR="002259D2" w:rsidRPr="00F51A5F">
        <w:rPr>
          <w:rFonts w:ascii="Californian FB" w:hAnsi="Californian FB" w:cs="Times New Roman"/>
          <w:i/>
          <w:iCs/>
          <w:lang w:val="en-US"/>
        </w:rPr>
        <w:t xml:space="preserve">                                                                </w:t>
      </w:r>
      <w:r w:rsidR="00CB3244" w:rsidRPr="00F51A5F">
        <w:rPr>
          <w:rFonts w:ascii="Californian FB" w:hAnsi="Californian FB" w:cs="Times New Roman"/>
          <w:i/>
          <w:iCs/>
          <w:lang w:val="en-US"/>
        </w:rPr>
        <w:t xml:space="preserve"> </w:t>
      </w:r>
    </w:p>
    <w:bookmarkEnd w:id="10"/>
    <w:p w14:paraId="4E4DB2CE" w14:textId="257CE88E" w:rsidR="004E07C4" w:rsidRPr="0093089A" w:rsidRDefault="004E07C4" w:rsidP="004E07C4">
      <w:pPr>
        <w:rPr>
          <w:rFonts w:ascii="Californian FB" w:hAnsi="Californian FB" w:cs="Times New Roman"/>
          <w:b/>
          <w:bCs/>
          <w:lang w:val="en-US"/>
        </w:rPr>
      </w:pPr>
      <w:r w:rsidRPr="00F51A5F">
        <w:rPr>
          <w:rFonts w:ascii="Californian FB" w:hAnsi="Californian FB" w:cs="Times New Roman"/>
          <w:lang w:val="en-US"/>
        </w:rPr>
        <w:t xml:space="preserve">Master of Science </w:t>
      </w:r>
      <w:bookmarkStart w:id="11" w:name="_Hlk47735246"/>
      <w:r w:rsidRPr="00F51A5F">
        <w:rPr>
          <w:rFonts w:ascii="Californian FB" w:hAnsi="Californian FB" w:cs="Times New Roman"/>
          <w:lang w:val="en-US"/>
        </w:rPr>
        <w:t xml:space="preserve">(MSc) </w:t>
      </w:r>
      <w:bookmarkEnd w:id="11"/>
      <w:r w:rsidRPr="00F51A5F">
        <w:rPr>
          <w:rFonts w:ascii="Californian FB" w:hAnsi="Californian FB" w:cs="Times New Roman"/>
          <w:lang w:val="en-US"/>
        </w:rPr>
        <w:t xml:space="preserve">in Economic Analysis and Policy  </w:t>
      </w:r>
      <w:r w:rsidR="000E060A">
        <w:rPr>
          <w:rFonts w:ascii="Californian FB" w:hAnsi="Californian FB" w:cs="Times New Roman"/>
          <w:lang w:val="en-US"/>
        </w:rPr>
        <w:t>(1.5</w:t>
      </w:r>
      <w:r w:rsidRPr="00F51A5F">
        <w:rPr>
          <w:rFonts w:ascii="Californian FB" w:hAnsi="Californian FB" w:cs="Times New Roman"/>
          <w:lang w:val="en-US"/>
        </w:rPr>
        <w:t xml:space="preserve"> </w:t>
      </w:r>
      <w:r w:rsidR="000E060A">
        <w:rPr>
          <w:rFonts w:ascii="Californian FB" w:hAnsi="Californian FB" w:cs="Times New Roman"/>
          <w:lang w:val="en-US"/>
        </w:rPr>
        <w:t>years program)</w:t>
      </w:r>
      <w:r w:rsidRPr="00F51A5F">
        <w:rPr>
          <w:rFonts w:ascii="Californian FB" w:hAnsi="Californian FB" w:cs="Times New Roman"/>
          <w:lang w:val="en-US"/>
        </w:rPr>
        <w:t xml:space="preserve">                                 </w:t>
      </w:r>
      <w:bookmarkStart w:id="12" w:name="_Hlk47734756"/>
      <w:r w:rsidRPr="0093089A">
        <w:rPr>
          <w:rFonts w:ascii="Californian FB" w:hAnsi="Californian FB" w:cs="Times New Roman"/>
          <w:b/>
          <w:bCs/>
          <w:lang w:val="en-US"/>
        </w:rPr>
        <w:t>10/2018</w:t>
      </w:r>
      <w:r w:rsidR="0045693F" w:rsidRPr="0093089A">
        <w:rPr>
          <w:rFonts w:ascii="Californian FB" w:hAnsi="Californian FB" w:cs="Times New Roman"/>
          <w:b/>
          <w:bCs/>
          <w:lang w:val="en-US"/>
        </w:rPr>
        <w:t xml:space="preserve"> </w:t>
      </w:r>
      <w:bookmarkStart w:id="13" w:name="_Hlk62755419"/>
      <w:bookmarkStart w:id="14" w:name="_Hlk47735484"/>
      <w:r w:rsidR="0045693F" w:rsidRPr="0093089A">
        <w:rPr>
          <w:rFonts w:ascii="Californian FB" w:hAnsi="Californian FB" w:cs="Times New Roman"/>
          <w:b/>
          <w:bCs/>
          <w:lang w:val="en-US"/>
        </w:rPr>
        <w:t>–</w:t>
      </w:r>
      <w:bookmarkEnd w:id="13"/>
      <w:r w:rsidR="0045693F" w:rsidRPr="0093089A">
        <w:rPr>
          <w:rFonts w:ascii="Californian FB" w:hAnsi="Californian FB" w:cs="Times New Roman"/>
          <w:b/>
          <w:bCs/>
          <w:lang w:val="en-US"/>
        </w:rPr>
        <w:t xml:space="preserve"> </w:t>
      </w:r>
      <w:bookmarkEnd w:id="12"/>
      <w:r w:rsidRPr="0093089A">
        <w:rPr>
          <w:rFonts w:ascii="Californian FB" w:hAnsi="Californian FB" w:cs="Times New Roman"/>
          <w:b/>
          <w:bCs/>
          <w:lang w:val="en-US"/>
        </w:rPr>
        <w:t>02/2020</w:t>
      </w:r>
      <w:bookmarkEnd w:id="14"/>
    </w:p>
    <w:p w14:paraId="6354F68C" w14:textId="52707320" w:rsidR="009D7A2F" w:rsidRPr="00F51A5F" w:rsidRDefault="009D7A2F" w:rsidP="002D163C">
      <w:pPr>
        <w:jc w:val="both"/>
        <w:rPr>
          <w:rFonts w:ascii="Californian FB" w:hAnsi="Californian FB" w:cs="Times New Roman"/>
          <w:lang w:val="en-US"/>
        </w:rPr>
      </w:pPr>
      <w:r w:rsidRPr="00F51A5F">
        <w:rPr>
          <w:rFonts w:ascii="Californian FB" w:hAnsi="Californian FB" w:cs="Times New Roman"/>
          <w:lang w:val="en-US"/>
        </w:rPr>
        <w:t>Master Thesis:</w:t>
      </w:r>
      <w:r w:rsidR="000C3507" w:rsidRPr="00F51A5F">
        <w:rPr>
          <w:rFonts w:ascii="Californian FB" w:hAnsi="Californian FB" w:cs="Times New Roman"/>
          <w:lang w:val="en-US"/>
        </w:rPr>
        <w:t xml:space="preserve"> “</w:t>
      </w:r>
      <w:r w:rsidR="00693F4D" w:rsidRPr="00F51A5F">
        <w:rPr>
          <w:rFonts w:ascii="Californian FB" w:hAnsi="Californian FB" w:cs="Times New Roman"/>
          <w:lang w:val="en-US"/>
        </w:rPr>
        <w:t>How Geography Affects Investments and Financial Decisions</w:t>
      </w:r>
      <w:r w:rsidR="00325C54" w:rsidRPr="00F51A5F">
        <w:rPr>
          <w:rFonts w:ascii="Californian FB" w:hAnsi="Californian FB" w:cs="Times New Roman"/>
          <w:lang w:val="en-US"/>
        </w:rPr>
        <w:t>-</w:t>
      </w:r>
      <w:r w:rsidR="00693F4D" w:rsidRPr="00F51A5F">
        <w:rPr>
          <w:rFonts w:ascii="Californian FB" w:hAnsi="Californian FB" w:cs="Times New Roman"/>
          <w:lang w:val="en-US"/>
        </w:rPr>
        <w:t>Making: An Empirical Investigation”.</w:t>
      </w:r>
    </w:p>
    <w:p w14:paraId="59EAB4F4" w14:textId="5988B2A1" w:rsidR="00273BB2" w:rsidRPr="00F51A5F" w:rsidRDefault="002B0BAE" w:rsidP="002D163C">
      <w:pPr>
        <w:jc w:val="both"/>
        <w:rPr>
          <w:rFonts w:ascii="Californian FB" w:hAnsi="Californian FB" w:cs="Times New Roman"/>
          <w:lang w:val="en-US"/>
        </w:rPr>
      </w:pPr>
      <w:r w:rsidRPr="002B0BAE">
        <w:rPr>
          <w:rFonts w:ascii="Californian FB" w:hAnsi="Californian FB" w:cs="Times New Roman"/>
          <w:b/>
          <w:bCs/>
          <w:u w:val="single"/>
          <w:lang w:val="en-US"/>
        </w:rPr>
        <w:t>S</w:t>
      </w:r>
      <w:r w:rsidR="00273BB2" w:rsidRPr="002B0BAE">
        <w:rPr>
          <w:rFonts w:ascii="Californian FB" w:hAnsi="Californian FB" w:cs="Times New Roman"/>
          <w:b/>
          <w:bCs/>
          <w:u w:val="single"/>
          <w:lang w:val="en-US"/>
        </w:rPr>
        <w:t>upervisor:</w:t>
      </w:r>
      <w:r w:rsidR="00273BB2" w:rsidRPr="00F51A5F">
        <w:rPr>
          <w:rFonts w:ascii="Californian FB" w:hAnsi="Californian FB" w:cs="Times New Roman"/>
          <w:lang w:val="en-US"/>
        </w:rPr>
        <w:t xml:space="preserve"> Prof. </w:t>
      </w:r>
      <w:r w:rsidR="002D39F2" w:rsidRPr="002D39F2">
        <w:rPr>
          <w:rFonts w:ascii="Californian FB" w:hAnsi="Californian FB" w:cs="Times New Roman"/>
          <w:lang w:val="en-US"/>
        </w:rPr>
        <w:t>Anastasia Litina (Associate Professor, University of Macedonia, Thessaloniki).</w:t>
      </w:r>
    </w:p>
    <w:p w14:paraId="4802B913" w14:textId="2FFB6596" w:rsidR="009D7A2F" w:rsidRPr="00F51A5F" w:rsidRDefault="004E07C4" w:rsidP="00424836">
      <w:pPr>
        <w:jc w:val="both"/>
        <w:rPr>
          <w:rFonts w:cs="Times New Roman"/>
          <w:lang w:val="en-US"/>
        </w:rPr>
      </w:pPr>
      <w:r w:rsidRPr="002B0BAE">
        <w:rPr>
          <w:rFonts w:ascii="Californian FB" w:hAnsi="Californian FB" w:cs="Times New Roman"/>
          <w:b/>
          <w:bCs/>
          <w:u w:val="single"/>
          <w:lang w:val="en-US"/>
        </w:rPr>
        <w:t>Relevant Courses</w:t>
      </w:r>
      <w:r w:rsidRPr="002B0BAE">
        <w:rPr>
          <w:rFonts w:ascii="Californian FB" w:hAnsi="Californian FB" w:cs="Times New Roman"/>
          <w:b/>
          <w:bCs/>
          <w:lang w:val="en-US"/>
        </w:rPr>
        <w:t>:</w:t>
      </w:r>
      <w:r w:rsidRPr="00F51A5F">
        <w:rPr>
          <w:rFonts w:ascii="Californian FB" w:hAnsi="Californian FB" w:cs="Times New Roman"/>
          <w:lang w:val="en-US"/>
        </w:rPr>
        <w:t xml:space="preserve"> </w:t>
      </w:r>
      <w:r w:rsidR="000B4FF5" w:rsidRPr="00F51A5F">
        <w:rPr>
          <w:rFonts w:ascii="Californian FB" w:hAnsi="Californian FB" w:cs="Times New Roman"/>
          <w:lang w:val="en-US"/>
        </w:rPr>
        <w:t xml:space="preserve">Advanced </w:t>
      </w:r>
      <w:r w:rsidR="0045693F" w:rsidRPr="00F51A5F">
        <w:rPr>
          <w:rFonts w:ascii="Californian FB" w:hAnsi="Californian FB" w:cs="Times New Roman"/>
          <w:lang w:val="en-US"/>
        </w:rPr>
        <w:t xml:space="preserve">Macroeconomics, </w:t>
      </w:r>
      <w:r w:rsidR="000B4FF5" w:rsidRPr="00F51A5F">
        <w:rPr>
          <w:rFonts w:ascii="Californian FB" w:hAnsi="Californian FB" w:cs="Times New Roman"/>
          <w:lang w:val="en-US"/>
        </w:rPr>
        <w:t xml:space="preserve">Advanced </w:t>
      </w:r>
      <w:r w:rsidR="0045693F" w:rsidRPr="00F51A5F">
        <w:rPr>
          <w:rFonts w:ascii="Californian FB" w:hAnsi="Californian FB" w:cs="Times New Roman"/>
          <w:lang w:val="en-US"/>
        </w:rPr>
        <w:t>Microeconomics,</w:t>
      </w:r>
      <w:r w:rsidR="00BD72E3" w:rsidRPr="00F51A5F">
        <w:rPr>
          <w:rFonts w:ascii="Californian FB" w:hAnsi="Californian FB" w:cs="Times New Roman"/>
          <w:lang w:val="en-US"/>
        </w:rPr>
        <w:t xml:space="preserve"> </w:t>
      </w:r>
      <w:r w:rsidR="000B4FF5" w:rsidRPr="00F51A5F">
        <w:rPr>
          <w:rFonts w:ascii="Californian FB" w:hAnsi="Californian FB" w:cs="Times New Roman"/>
          <w:lang w:val="en-US"/>
        </w:rPr>
        <w:t xml:space="preserve">Advanced </w:t>
      </w:r>
      <w:r w:rsidR="00BD72E3" w:rsidRPr="00F51A5F">
        <w:rPr>
          <w:rFonts w:ascii="Californian FB" w:hAnsi="Californian FB" w:cs="Times New Roman"/>
          <w:lang w:val="en-US"/>
        </w:rPr>
        <w:t>Mathematics,</w:t>
      </w:r>
      <w:r w:rsidR="0093089A">
        <w:rPr>
          <w:rFonts w:ascii="Californian FB" w:hAnsi="Californian FB" w:cs="Times New Roman"/>
          <w:lang w:val="en-US"/>
        </w:rPr>
        <w:t xml:space="preserve"> </w:t>
      </w:r>
      <w:r w:rsidR="00326C46" w:rsidRPr="00F51A5F">
        <w:rPr>
          <w:rFonts w:ascii="Californian FB" w:hAnsi="Californian FB" w:cs="Calibri"/>
          <w:lang w:val="en-US"/>
        </w:rPr>
        <w:t>Applied</w:t>
      </w:r>
      <w:r w:rsidR="00326C46" w:rsidRPr="00F51A5F">
        <w:rPr>
          <w:rFonts w:ascii="Calibri" w:hAnsi="Calibri" w:cs="Calibri"/>
          <w:lang w:val="en-US"/>
        </w:rPr>
        <w:t xml:space="preserve"> </w:t>
      </w:r>
      <w:r w:rsidR="0045693F" w:rsidRPr="00F51A5F">
        <w:rPr>
          <w:rFonts w:ascii="Californian FB" w:hAnsi="Californian FB" w:cs="Times New Roman"/>
          <w:lang w:val="en-US"/>
        </w:rPr>
        <w:t xml:space="preserve">Econometrics, </w:t>
      </w:r>
      <w:r w:rsidR="005E07E3" w:rsidRPr="00F51A5F">
        <w:rPr>
          <w:rFonts w:ascii="Californian FB" w:hAnsi="Californian FB" w:cs="Times New Roman"/>
          <w:lang w:val="en-US"/>
        </w:rPr>
        <w:t>Cultural Economics</w:t>
      </w:r>
      <w:r w:rsidR="0045693F" w:rsidRPr="00F51A5F">
        <w:rPr>
          <w:rFonts w:ascii="Californian FB" w:hAnsi="Californian FB" w:cs="Times New Roman"/>
          <w:lang w:val="en-US"/>
        </w:rPr>
        <w:t xml:space="preserve">, </w:t>
      </w:r>
      <w:r w:rsidR="000B4FF5" w:rsidRPr="00F51A5F">
        <w:rPr>
          <w:rFonts w:ascii="Californian FB" w:hAnsi="Californian FB" w:cs="Times New Roman"/>
          <w:lang w:val="en-US"/>
        </w:rPr>
        <w:t xml:space="preserve">Topics in </w:t>
      </w:r>
      <w:r w:rsidR="0045693F" w:rsidRPr="00F51A5F">
        <w:rPr>
          <w:rFonts w:ascii="Californian FB" w:hAnsi="Californian FB" w:cs="Times New Roman"/>
          <w:lang w:val="en-US"/>
        </w:rPr>
        <w:t>International</w:t>
      </w:r>
      <w:r w:rsidR="004601DF" w:rsidRPr="00F51A5F">
        <w:rPr>
          <w:rFonts w:ascii="Californian FB" w:hAnsi="Californian FB" w:cs="Times New Roman"/>
          <w:lang w:val="en-US"/>
        </w:rPr>
        <w:t xml:space="preserve"> Economics</w:t>
      </w:r>
      <w:r w:rsidR="0045693F" w:rsidRPr="00F51A5F">
        <w:rPr>
          <w:rFonts w:ascii="Californian FB" w:hAnsi="Californian FB" w:cs="Times New Roman"/>
          <w:lang w:val="en-US"/>
        </w:rPr>
        <w:t xml:space="preserve">, </w:t>
      </w:r>
      <w:r w:rsidR="000B4FF5" w:rsidRPr="00F51A5F">
        <w:rPr>
          <w:rFonts w:ascii="Californian FB" w:hAnsi="Californian FB" w:cs="Times New Roman"/>
          <w:lang w:val="en-US"/>
        </w:rPr>
        <w:t xml:space="preserve">Topics in </w:t>
      </w:r>
      <w:r w:rsidR="0045693F" w:rsidRPr="00F51A5F">
        <w:rPr>
          <w:rFonts w:ascii="Californian FB" w:hAnsi="Californian FB" w:cs="Times New Roman"/>
          <w:lang w:val="en-US"/>
        </w:rPr>
        <w:t>Public Economics</w:t>
      </w:r>
      <w:r w:rsidR="000B4FF5" w:rsidRPr="00F51A5F">
        <w:rPr>
          <w:rFonts w:cs="Times New Roman"/>
          <w:lang w:val="en-US"/>
        </w:rPr>
        <w:t xml:space="preserve">. </w:t>
      </w:r>
      <w:r w:rsidR="00F8779B" w:rsidRPr="00F51A5F">
        <w:rPr>
          <w:rFonts w:cs="Times New Roman"/>
          <w:lang w:val="en-US"/>
        </w:rPr>
        <w:t xml:space="preserve"> </w:t>
      </w:r>
    </w:p>
    <w:p w14:paraId="6CBD9322" w14:textId="77777777" w:rsidR="000013C2" w:rsidRPr="00F51A5F" w:rsidRDefault="000013C2" w:rsidP="00424836">
      <w:pPr>
        <w:jc w:val="both"/>
        <w:rPr>
          <w:rFonts w:ascii="Californian FB" w:hAnsi="Californian FB" w:cs="Times New Roman"/>
          <w:b/>
          <w:bCs/>
          <w:lang w:val="en-US"/>
        </w:rPr>
      </w:pPr>
    </w:p>
    <w:p w14:paraId="4D50E3B5" w14:textId="0E29981F" w:rsidR="00424836" w:rsidRPr="00F51A5F" w:rsidRDefault="000013C2" w:rsidP="00424836">
      <w:pPr>
        <w:jc w:val="both"/>
        <w:rPr>
          <w:rFonts w:ascii="Californian FB" w:hAnsi="Californian FB" w:cs="Times New Roman"/>
          <w:i/>
          <w:iCs/>
          <w:lang w:val="en-US"/>
        </w:rPr>
      </w:pPr>
      <w:r w:rsidRPr="00F51A5F">
        <w:rPr>
          <w:rFonts w:ascii="Californian FB" w:hAnsi="Californian FB" w:cs="Times New Roman"/>
          <w:b/>
          <w:bCs/>
          <w:lang w:val="en-US"/>
        </w:rPr>
        <w:t>University of Ioannina, Department of Economics</w:t>
      </w:r>
      <w:r w:rsidRPr="00F51A5F">
        <w:rPr>
          <w:rFonts w:ascii="Californian FB" w:hAnsi="Californian FB" w:cs="Times New Roman"/>
          <w:i/>
          <w:iCs/>
          <w:lang w:val="en-US"/>
        </w:rPr>
        <w:t xml:space="preserve">                                                                                                             </w:t>
      </w:r>
    </w:p>
    <w:p w14:paraId="3750C07E" w14:textId="77777777" w:rsidR="00D42F1B" w:rsidRDefault="0045693F" w:rsidP="004E07C4">
      <w:pPr>
        <w:rPr>
          <w:rFonts w:ascii="Californian FB" w:hAnsi="Californian FB" w:cs="Times New Roman"/>
          <w:lang w:val="en-US"/>
        </w:rPr>
      </w:pPr>
      <w:r w:rsidRPr="00F51A5F">
        <w:rPr>
          <w:rFonts w:ascii="Californian FB" w:hAnsi="Californian FB" w:cs="Times New Roman"/>
          <w:lang w:val="en-US"/>
        </w:rPr>
        <w:t xml:space="preserve">Bachelor of Science (BSc) in Economics  </w:t>
      </w:r>
      <w:r w:rsidR="000E060A">
        <w:rPr>
          <w:rFonts w:ascii="Californian FB" w:hAnsi="Californian FB" w:cs="Times New Roman"/>
          <w:lang w:val="en-US"/>
        </w:rPr>
        <w:t>(4 years program)</w:t>
      </w:r>
      <w:r w:rsidRPr="00F51A5F">
        <w:rPr>
          <w:rFonts w:ascii="Californian FB" w:hAnsi="Californian FB" w:cs="Times New Roman"/>
          <w:lang w:val="en-US"/>
        </w:rPr>
        <w:t xml:space="preserve">        </w:t>
      </w:r>
      <w:r w:rsidR="002D163C" w:rsidRPr="00F51A5F">
        <w:rPr>
          <w:rFonts w:ascii="Californian FB" w:hAnsi="Californian FB" w:cs="Times New Roman"/>
          <w:lang w:val="en-US"/>
        </w:rPr>
        <w:t xml:space="preserve">                                                   </w:t>
      </w:r>
      <w:r w:rsidR="000E060A">
        <w:rPr>
          <w:rFonts w:ascii="Californian FB" w:hAnsi="Californian FB" w:cs="Times New Roman"/>
          <w:lang w:val="en-US"/>
        </w:rPr>
        <w:t xml:space="preserve">      </w:t>
      </w:r>
      <w:r w:rsidR="000564A9">
        <w:rPr>
          <w:rFonts w:ascii="Californian FB" w:hAnsi="Californian FB" w:cs="Times New Roman"/>
          <w:lang w:val="en-US"/>
        </w:rPr>
        <w:t xml:space="preserve"> </w:t>
      </w:r>
      <w:bookmarkStart w:id="15" w:name="_Hlk156552652"/>
      <w:r w:rsidR="000E060A" w:rsidRPr="0093089A">
        <w:rPr>
          <w:rFonts w:ascii="Californian FB" w:hAnsi="Californian FB" w:cs="Times New Roman"/>
          <w:b/>
          <w:bCs/>
          <w:lang w:val="en-US"/>
        </w:rPr>
        <w:t>10/2014</w:t>
      </w:r>
      <w:bookmarkStart w:id="16" w:name="_Hlk134141113"/>
      <w:r w:rsidR="000E060A" w:rsidRPr="0093089A">
        <w:rPr>
          <w:rFonts w:ascii="Californian FB" w:hAnsi="Californian FB" w:cs="Times New Roman"/>
          <w:b/>
          <w:bCs/>
          <w:i/>
          <w:iCs/>
          <w:lang w:val="en-US"/>
        </w:rPr>
        <w:t xml:space="preserve"> </w:t>
      </w:r>
      <w:r w:rsidR="000E060A" w:rsidRPr="0093089A">
        <w:rPr>
          <w:rFonts w:ascii="Californian FB" w:hAnsi="Californian FB" w:cs="Times New Roman"/>
          <w:b/>
          <w:bCs/>
          <w:lang w:val="en-US"/>
        </w:rPr>
        <w:t xml:space="preserve">– </w:t>
      </w:r>
      <w:bookmarkEnd w:id="16"/>
      <w:r w:rsidR="000E060A" w:rsidRPr="0093089A">
        <w:rPr>
          <w:rFonts w:ascii="Californian FB" w:hAnsi="Californian FB" w:cs="Times New Roman"/>
          <w:b/>
          <w:bCs/>
          <w:lang w:val="en-US"/>
        </w:rPr>
        <w:t xml:space="preserve">06/2018                                                                                                                    </w:t>
      </w:r>
      <w:bookmarkEnd w:id="15"/>
    </w:p>
    <w:p w14:paraId="67106B81" w14:textId="08358D92" w:rsidR="0045693F" w:rsidRPr="00F51A5F" w:rsidRDefault="0045693F" w:rsidP="004E07C4">
      <w:pPr>
        <w:rPr>
          <w:rFonts w:ascii="Californian FB" w:hAnsi="Californian FB" w:cs="Times New Roman"/>
          <w:lang w:val="en-US"/>
        </w:rPr>
      </w:pPr>
      <w:r w:rsidRPr="00F51A5F">
        <w:rPr>
          <w:rFonts w:ascii="Californian FB" w:hAnsi="Californian FB" w:cs="Times New Roman"/>
          <w:lang w:val="en-US"/>
        </w:rPr>
        <w:t>GPA: 7.8</w:t>
      </w:r>
      <w:r w:rsidR="0051537B" w:rsidRPr="00F51A5F">
        <w:rPr>
          <w:rFonts w:ascii="Californian FB" w:hAnsi="Californian FB" w:cs="Times New Roman"/>
          <w:lang w:val="en-US"/>
        </w:rPr>
        <w:t>3</w:t>
      </w:r>
      <w:r w:rsidRPr="00F51A5F">
        <w:rPr>
          <w:rFonts w:ascii="Californian FB" w:hAnsi="Californian FB" w:cs="Times New Roman"/>
          <w:lang w:val="en-US"/>
        </w:rPr>
        <w:t xml:space="preserve">/10.00, ECTS </w:t>
      </w:r>
      <w:r w:rsidR="004A612F" w:rsidRPr="00F51A5F">
        <w:rPr>
          <w:rFonts w:ascii="Californian FB" w:hAnsi="Californian FB" w:cs="Times New Roman"/>
          <w:lang w:val="en-US"/>
        </w:rPr>
        <w:t>240 (</w:t>
      </w:r>
      <w:r w:rsidR="00C93C25" w:rsidRPr="00F51A5F">
        <w:rPr>
          <w:rFonts w:ascii="Californian FB" w:hAnsi="Californian FB" w:cs="Times New Roman"/>
          <w:lang w:val="en-US"/>
        </w:rPr>
        <w:t>Graduated</w:t>
      </w:r>
      <w:r w:rsidR="00D42F1B" w:rsidRPr="00D42F1B">
        <w:rPr>
          <w:rFonts w:cs="Times New Roman"/>
          <w:lang w:val="en-US"/>
        </w:rPr>
        <w:t xml:space="preserve"> </w:t>
      </w:r>
      <w:r w:rsidR="00D42F1B">
        <w:rPr>
          <w:rFonts w:ascii="Californian FB" w:hAnsi="Californian FB" w:cs="Times New Roman"/>
          <w:lang w:val="en-US"/>
        </w:rPr>
        <w:t>3</w:t>
      </w:r>
      <w:r w:rsidR="00D42F1B" w:rsidRPr="00D42F1B">
        <w:rPr>
          <w:rFonts w:ascii="Californian FB" w:hAnsi="Californian FB" w:cs="Times New Roman"/>
          <w:vertAlign w:val="superscript"/>
          <w:lang w:val="en-US"/>
        </w:rPr>
        <w:t>rd</w:t>
      </w:r>
      <w:r w:rsidR="00D42F1B" w:rsidRPr="00D42F1B">
        <w:rPr>
          <w:rFonts w:cs="Calibri"/>
          <w:lang w:val="en-US"/>
        </w:rPr>
        <w:t xml:space="preserve"> </w:t>
      </w:r>
      <w:r w:rsidR="0070194C" w:rsidRPr="00F51A5F">
        <w:rPr>
          <w:rFonts w:ascii="Californian FB" w:hAnsi="Californian FB" w:cs="Calibri"/>
          <w:lang w:val="en-US"/>
        </w:rPr>
        <w:t>during the years 2017</w:t>
      </w:r>
      <w:r w:rsidR="00D42F1B">
        <w:rPr>
          <w:rFonts w:ascii="Californian FB" w:hAnsi="Californian FB" w:cs="Calibri"/>
          <w:lang w:val="en-US"/>
        </w:rPr>
        <w:t>-</w:t>
      </w:r>
      <w:r w:rsidR="0070194C" w:rsidRPr="00F51A5F">
        <w:rPr>
          <w:rFonts w:ascii="Californian FB" w:hAnsi="Californian FB" w:cs="Calibri"/>
          <w:lang w:val="en-US"/>
        </w:rPr>
        <w:t>2018</w:t>
      </w:r>
      <w:r w:rsidR="00E07FB2" w:rsidRPr="00F51A5F">
        <w:rPr>
          <w:rFonts w:ascii="Californian FB" w:hAnsi="Californian FB" w:cs="Times New Roman"/>
          <w:lang w:val="en-US"/>
        </w:rPr>
        <w:t>)</w:t>
      </w:r>
      <w:r w:rsidRPr="00F51A5F">
        <w:rPr>
          <w:rFonts w:ascii="Californian FB" w:hAnsi="Californian FB" w:cs="Times New Roman"/>
          <w:lang w:val="en-US"/>
        </w:rPr>
        <w:t xml:space="preserve">                                                                                                       </w:t>
      </w:r>
      <w:r w:rsidR="00622A3F" w:rsidRPr="00F51A5F">
        <w:rPr>
          <w:rFonts w:ascii="Californian FB" w:hAnsi="Californian FB" w:cs="Times New Roman"/>
          <w:lang w:val="en-US"/>
        </w:rPr>
        <w:t xml:space="preserve"> </w:t>
      </w:r>
      <w:r w:rsidR="006F5086" w:rsidRPr="00F51A5F">
        <w:rPr>
          <w:rFonts w:ascii="Californian FB" w:hAnsi="Californian FB" w:cs="Times New Roman"/>
          <w:lang w:val="en-US"/>
        </w:rPr>
        <w:t xml:space="preserve">                      </w:t>
      </w:r>
      <w:r w:rsidR="00B469ED" w:rsidRPr="00F51A5F">
        <w:rPr>
          <w:rFonts w:ascii="Californian FB" w:hAnsi="Californian FB" w:cs="Times New Roman"/>
          <w:lang w:val="en-US"/>
        </w:rPr>
        <w:t xml:space="preserve">   </w:t>
      </w:r>
      <w:r w:rsidRPr="00F51A5F">
        <w:rPr>
          <w:rFonts w:ascii="Californian FB" w:hAnsi="Californian FB" w:cs="Times New Roman"/>
          <w:lang w:val="en-US"/>
        </w:rPr>
        <w:t xml:space="preserve"> </w:t>
      </w:r>
      <w:r w:rsidR="00AC3492" w:rsidRPr="00F51A5F">
        <w:rPr>
          <w:rFonts w:ascii="Californian FB" w:hAnsi="Californian FB" w:cs="Times New Roman"/>
          <w:lang w:val="en-US"/>
        </w:rPr>
        <w:t xml:space="preserve">  </w:t>
      </w:r>
      <w:r w:rsidR="003A15E8" w:rsidRPr="00F51A5F">
        <w:rPr>
          <w:rFonts w:ascii="Californian FB" w:hAnsi="Californian FB" w:cs="Times New Roman"/>
          <w:lang w:val="en-US"/>
        </w:rPr>
        <w:t xml:space="preserve"> </w:t>
      </w:r>
      <w:r w:rsidR="007D4DF7" w:rsidRPr="00F51A5F">
        <w:rPr>
          <w:rFonts w:ascii="Californian FB" w:hAnsi="Californian FB" w:cs="Times New Roman"/>
          <w:lang w:val="en-US"/>
        </w:rPr>
        <w:t xml:space="preserve">        </w:t>
      </w:r>
      <w:r w:rsidR="00AC3492" w:rsidRPr="00F51A5F">
        <w:rPr>
          <w:rFonts w:ascii="Californian FB" w:hAnsi="Californian FB" w:cs="Times New Roman"/>
          <w:lang w:val="en-US"/>
        </w:rPr>
        <w:t xml:space="preserve"> </w:t>
      </w:r>
      <w:r w:rsidR="00056555" w:rsidRPr="00F51A5F">
        <w:rPr>
          <w:rFonts w:ascii="Californian FB" w:hAnsi="Californian FB" w:cs="Times New Roman"/>
          <w:lang w:val="en-US"/>
        </w:rPr>
        <w:t xml:space="preserve">    </w:t>
      </w:r>
      <w:r w:rsidR="00684F70" w:rsidRPr="00F51A5F">
        <w:rPr>
          <w:rFonts w:ascii="Californian FB" w:hAnsi="Californian FB" w:cs="Times New Roman"/>
          <w:lang w:val="en-US"/>
        </w:rPr>
        <w:t xml:space="preserve">   </w:t>
      </w:r>
    </w:p>
    <w:p w14:paraId="611351FB" w14:textId="0AE1EB7C" w:rsidR="0045693F" w:rsidRPr="00F51A5F" w:rsidRDefault="0045693F" w:rsidP="004E07C4">
      <w:pPr>
        <w:rPr>
          <w:rFonts w:ascii="Californian FB" w:hAnsi="Californian FB" w:cs="Times New Roman"/>
          <w:lang w:val="en-US"/>
        </w:rPr>
      </w:pPr>
      <w:r w:rsidRPr="002B0BAE">
        <w:rPr>
          <w:rFonts w:ascii="Californian FB" w:hAnsi="Californian FB" w:cs="Times New Roman"/>
          <w:b/>
          <w:bCs/>
          <w:u w:val="single"/>
          <w:lang w:val="en-US"/>
        </w:rPr>
        <w:t>Specialization:</w:t>
      </w:r>
      <w:r w:rsidRPr="00F51A5F">
        <w:rPr>
          <w:rFonts w:ascii="Californian FB" w:hAnsi="Californian FB" w:cs="Times New Roman"/>
          <w:lang w:val="en-US"/>
        </w:rPr>
        <w:t xml:space="preserve"> Applied Economics &amp; Quantitative Methods</w:t>
      </w:r>
    </w:p>
    <w:p w14:paraId="4BDC2BA1" w14:textId="5FE55FC9" w:rsidR="009A1636" w:rsidRDefault="00A708A5" w:rsidP="00A708A5">
      <w:pPr>
        <w:jc w:val="both"/>
        <w:rPr>
          <w:rFonts w:ascii="Californian FB" w:hAnsi="Californian FB" w:cs="Times New Roman"/>
          <w:lang w:val="en-US"/>
        </w:rPr>
      </w:pPr>
      <w:r w:rsidRPr="002B0BAE">
        <w:rPr>
          <w:rFonts w:ascii="Californian FB" w:hAnsi="Californian FB" w:cs="Times New Roman"/>
          <w:b/>
          <w:bCs/>
          <w:u w:val="single"/>
          <w:lang w:val="en-US"/>
        </w:rPr>
        <w:t>Relevant Courses</w:t>
      </w:r>
      <w:r w:rsidRPr="002B0BAE">
        <w:rPr>
          <w:rFonts w:ascii="Californian FB" w:hAnsi="Californian FB" w:cs="Times New Roman"/>
          <w:b/>
          <w:bCs/>
          <w:lang w:val="en-US"/>
        </w:rPr>
        <w:t>:</w:t>
      </w:r>
      <w:r w:rsidRPr="00F51A5F">
        <w:rPr>
          <w:rFonts w:ascii="Californian FB" w:hAnsi="Californian FB" w:cs="Times New Roman"/>
          <w:lang w:val="en-US"/>
        </w:rPr>
        <w:t xml:space="preserve"> </w:t>
      </w:r>
      <w:r w:rsidR="0038032F" w:rsidRPr="00F51A5F">
        <w:rPr>
          <w:rFonts w:ascii="Californian FB" w:hAnsi="Californian FB" w:cs="Times New Roman"/>
          <w:lang w:val="en-US"/>
        </w:rPr>
        <w:t xml:space="preserve">Macroeconomics, Microeconomics, </w:t>
      </w:r>
      <w:r w:rsidRPr="00F51A5F">
        <w:rPr>
          <w:rFonts w:ascii="Californian FB" w:hAnsi="Californian FB" w:cs="Times New Roman"/>
          <w:lang w:val="en-US"/>
        </w:rPr>
        <w:t>Political Economy, Economic Growth, Economic Policy, Development Economics,</w:t>
      </w:r>
      <w:r w:rsidR="00892BEA" w:rsidRPr="00F51A5F">
        <w:rPr>
          <w:rFonts w:ascii="Californian FB" w:hAnsi="Californian FB" w:cs="Times New Roman"/>
          <w:lang w:val="en-US"/>
        </w:rPr>
        <w:t xml:space="preserve"> Public Econom</w:t>
      </w:r>
      <w:r w:rsidR="003D4EAE" w:rsidRPr="00F51A5F">
        <w:rPr>
          <w:rFonts w:ascii="Californian FB" w:hAnsi="Californian FB" w:cs="Times New Roman"/>
          <w:lang w:val="en-US"/>
        </w:rPr>
        <w:t>i</w:t>
      </w:r>
      <w:r w:rsidR="00892BEA" w:rsidRPr="00F51A5F">
        <w:rPr>
          <w:rFonts w:ascii="Californian FB" w:hAnsi="Californian FB" w:cs="Times New Roman"/>
          <w:lang w:val="en-US"/>
        </w:rPr>
        <w:t>cs,</w:t>
      </w:r>
      <w:r w:rsidRPr="00F51A5F">
        <w:rPr>
          <w:rFonts w:ascii="Californian FB" w:hAnsi="Californian FB" w:cs="Times New Roman"/>
          <w:lang w:val="en-US"/>
        </w:rPr>
        <w:t xml:space="preserve"> Economics of </w:t>
      </w:r>
      <w:r w:rsidR="005913CD" w:rsidRPr="00F51A5F">
        <w:rPr>
          <w:rFonts w:ascii="Californian FB" w:hAnsi="Californian FB" w:cs="Times New Roman"/>
          <w:lang w:val="en-US"/>
        </w:rPr>
        <w:t xml:space="preserve">the </w:t>
      </w:r>
      <w:r w:rsidRPr="00F51A5F">
        <w:rPr>
          <w:rFonts w:ascii="Californian FB" w:hAnsi="Californian FB" w:cs="Times New Roman"/>
          <w:lang w:val="en-US"/>
        </w:rPr>
        <w:t xml:space="preserve">European Union, Statistics, </w:t>
      </w:r>
      <w:r w:rsidR="009061C1">
        <w:rPr>
          <w:rFonts w:ascii="Californian FB" w:hAnsi="Californian FB" w:cs="Times New Roman"/>
          <w:lang w:val="en-US"/>
        </w:rPr>
        <w:t xml:space="preserve">Applied </w:t>
      </w:r>
      <w:r w:rsidRPr="00F51A5F">
        <w:rPr>
          <w:rFonts w:ascii="Californian FB" w:hAnsi="Californian FB" w:cs="Times New Roman"/>
          <w:lang w:val="en-US"/>
        </w:rPr>
        <w:t xml:space="preserve">Econometrics, </w:t>
      </w:r>
      <w:r w:rsidR="00DD4ED3" w:rsidRPr="00F51A5F">
        <w:rPr>
          <w:rFonts w:ascii="Californian FB" w:hAnsi="Californian FB" w:cs="Times New Roman"/>
          <w:lang w:val="en-US"/>
        </w:rPr>
        <w:t>Mathematics</w:t>
      </w:r>
      <w:r w:rsidR="009061C1">
        <w:rPr>
          <w:rFonts w:ascii="Californian FB" w:hAnsi="Californian FB" w:cs="Times New Roman"/>
          <w:lang w:val="en-US"/>
        </w:rPr>
        <w:t xml:space="preserve">, International Economics. </w:t>
      </w:r>
    </w:p>
    <w:p w14:paraId="7AEE70A8" w14:textId="77777777" w:rsidR="009A1636" w:rsidRPr="00F51A5F" w:rsidRDefault="009A1636" w:rsidP="00A708A5">
      <w:pPr>
        <w:jc w:val="both"/>
        <w:rPr>
          <w:rFonts w:ascii="Californian FB" w:hAnsi="Californian FB" w:cs="Times New Roman"/>
          <w:lang w:val="en-US"/>
        </w:rPr>
      </w:pPr>
    </w:p>
    <w:p w14:paraId="0842CCA1" w14:textId="05B0F729" w:rsidR="005358AF" w:rsidRPr="005358AF" w:rsidRDefault="00FD01F9" w:rsidP="007F6F5F">
      <w:pPr>
        <w:spacing w:line="360" w:lineRule="auto"/>
        <w:rPr>
          <w:rFonts w:ascii="Californian FB" w:hAnsi="Californian FB" w:cs="Times New Roman"/>
          <w:b/>
          <w:bCs/>
          <w:lang w:val="en-US"/>
        </w:rPr>
      </w:pPr>
      <w:r w:rsidRPr="00F51A5F">
        <w:rPr>
          <w:rFonts w:ascii="Californian FB" w:hAnsi="Californian FB" w:cs="Times New Roman"/>
          <w:b/>
          <w:bCs/>
          <w:noProof/>
          <w:lang w:val="en-US"/>
        </w:rPr>
        <mc:AlternateContent>
          <mc:Choice Requires="wps">
            <w:drawing>
              <wp:anchor distT="0" distB="0" distL="114300" distR="114300" simplePos="0" relativeHeight="251667456" behindDoc="0" locked="0" layoutInCell="1" allowOverlap="1" wp14:anchorId="481CDD92" wp14:editId="478C7FAA">
                <wp:simplePos x="0" y="0"/>
                <wp:positionH relativeFrom="column">
                  <wp:posOffset>-32033</wp:posOffset>
                </wp:positionH>
                <wp:positionV relativeFrom="paragraph">
                  <wp:posOffset>203637</wp:posOffset>
                </wp:positionV>
                <wp:extent cx="6446520" cy="11648"/>
                <wp:effectExtent l="0" t="0" r="30480" b="26670"/>
                <wp:wrapNone/>
                <wp:docPr id="5" name="Ευθεία γραμμή σύνδεσης 5"/>
                <wp:cNvGraphicFramePr/>
                <a:graphic xmlns:a="http://schemas.openxmlformats.org/drawingml/2006/main">
                  <a:graphicData uri="http://schemas.microsoft.com/office/word/2010/wordprocessingShape">
                    <wps:wsp>
                      <wps:cNvCnPr/>
                      <wps:spPr>
                        <a:xfrm>
                          <a:off x="0" y="0"/>
                          <a:ext cx="6446520" cy="1164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CCAC839" id="Ευθεία γραμμή σύνδεσης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6.05pt" to="505.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" strokecolor="windowText" strokeweight=".5pt">
                <v:stroke joinstyle="miter"/>
              </v:line>
            </w:pict>
          </mc:Fallback>
        </mc:AlternateContent>
      </w:r>
      <w:r w:rsidRPr="00F51A5F">
        <w:rPr>
          <w:rFonts w:ascii="Californian FB" w:hAnsi="Californian FB" w:cs="Times New Roman"/>
          <w:b/>
          <w:bCs/>
          <w:lang w:val="en-US"/>
        </w:rPr>
        <w:t>L</w:t>
      </w:r>
      <w:r w:rsidR="008E1235" w:rsidRPr="00F51A5F">
        <w:rPr>
          <w:rFonts w:ascii="Californian FB" w:hAnsi="Californian FB" w:cs="Times New Roman"/>
          <w:b/>
          <w:bCs/>
          <w:lang w:val="en-US"/>
        </w:rPr>
        <w:t>anguages</w:t>
      </w:r>
    </w:p>
    <w:p w14:paraId="38303AE7" w14:textId="2282C5CE" w:rsidR="00FD01F9" w:rsidRPr="00F51A5F" w:rsidRDefault="00FD01F9" w:rsidP="007F6F5F">
      <w:pPr>
        <w:spacing w:line="240" w:lineRule="auto"/>
        <w:rPr>
          <w:rFonts w:ascii="Californian FB" w:hAnsi="Californian FB" w:cs="Times New Roman"/>
          <w:lang w:val="en-US"/>
        </w:rPr>
      </w:pPr>
      <w:r w:rsidRPr="00F51A5F">
        <w:rPr>
          <w:rFonts w:ascii="Californian FB" w:hAnsi="Californian FB" w:cs="Times New Roman"/>
          <w:lang w:val="en-US"/>
        </w:rPr>
        <w:t>Greek: Native Speaker</w:t>
      </w:r>
    </w:p>
    <w:p w14:paraId="2D508B8F" w14:textId="3457A10B" w:rsidR="00FD01F9" w:rsidRPr="00F51A5F" w:rsidRDefault="00FD01F9" w:rsidP="007F6F5F">
      <w:pPr>
        <w:spacing w:line="240" w:lineRule="auto"/>
        <w:rPr>
          <w:rFonts w:ascii="Californian FB" w:hAnsi="Californian FB" w:cs="Times New Roman"/>
          <w:lang w:val="en-US"/>
        </w:rPr>
      </w:pPr>
      <w:r w:rsidRPr="00F51A5F">
        <w:rPr>
          <w:rFonts w:ascii="Californian FB" w:hAnsi="Californian FB" w:cs="Times New Roman"/>
          <w:lang w:val="en-US"/>
        </w:rPr>
        <w:t>English: Proficient</w:t>
      </w:r>
      <w:r w:rsidR="0094509A" w:rsidRPr="00F51A5F">
        <w:rPr>
          <w:rFonts w:ascii="Californian FB" w:hAnsi="Californian FB" w:cs="Times New Roman"/>
          <w:lang w:val="en-US"/>
        </w:rPr>
        <w:t xml:space="preserve"> user</w:t>
      </w:r>
      <w:r w:rsidRPr="00F51A5F">
        <w:rPr>
          <w:rFonts w:ascii="Californian FB" w:hAnsi="Californian FB" w:cs="Times New Roman"/>
          <w:lang w:val="en-US"/>
        </w:rPr>
        <w:t xml:space="preserve"> (Michigan State University,</w:t>
      </w:r>
      <w:r w:rsidR="004A1813" w:rsidRPr="00F51A5F">
        <w:rPr>
          <w:rFonts w:ascii="Californian FB" w:hAnsi="Californian FB" w:cs="Times New Roman"/>
          <w:lang w:val="en-US"/>
        </w:rPr>
        <w:t xml:space="preserve"> Level C</w:t>
      </w:r>
      <w:r w:rsidRPr="00F51A5F">
        <w:rPr>
          <w:rFonts w:ascii="Californian FB" w:hAnsi="Californian FB" w:cs="Times New Roman"/>
          <w:lang w:val="en-US"/>
        </w:rPr>
        <w:t>2)</w:t>
      </w:r>
    </w:p>
    <w:p w14:paraId="41A1B4BB" w14:textId="739F354F" w:rsidR="00D42F1B" w:rsidRPr="00D561D4" w:rsidRDefault="00FD01F9" w:rsidP="007F6F5F">
      <w:pPr>
        <w:spacing w:line="240" w:lineRule="auto"/>
        <w:rPr>
          <w:rFonts w:ascii="Californian FB" w:hAnsi="Californian FB" w:cs="Times New Roman"/>
          <w:lang w:val="it-IT"/>
        </w:rPr>
      </w:pPr>
      <w:r w:rsidRPr="00D561D4">
        <w:rPr>
          <w:rFonts w:ascii="Californian FB" w:hAnsi="Californian FB" w:cs="Times New Roman"/>
          <w:lang w:val="it-IT"/>
        </w:rPr>
        <w:t xml:space="preserve">Italian: </w:t>
      </w:r>
      <w:r w:rsidR="00966CD9" w:rsidRPr="00D561D4">
        <w:rPr>
          <w:rFonts w:ascii="Californian FB" w:hAnsi="Californian FB" w:cs="Times New Roman"/>
          <w:lang w:val="it-IT"/>
        </w:rPr>
        <w:t>Proficient</w:t>
      </w:r>
      <w:r w:rsidRPr="00D561D4">
        <w:rPr>
          <w:rFonts w:ascii="Californian FB" w:hAnsi="Californian FB" w:cs="Times New Roman"/>
          <w:lang w:val="it-IT"/>
        </w:rPr>
        <w:t xml:space="preserve"> user (</w:t>
      </w:r>
      <w:r w:rsidR="00BB449D" w:rsidRPr="00D561D4">
        <w:rPr>
          <w:rFonts w:ascii="Californian FB" w:hAnsi="Californian FB" w:cs="Times New Roman"/>
          <w:lang w:val="it-IT"/>
        </w:rPr>
        <w:t>Ce</w:t>
      </w:r>
      <w:r w:rsidR="005068B9" w:rsidRPr="00D561D4">
        <w:rPr>
          <w:rFonts w:ascii="Californian FB" w:hAnsi="Californian FB" w:cs="Times New Roman"/>
          <w:lang w:val="it-IT"/>
        </w:rPr>
        <w:t>r</w:t>
      </w:r>
      <w:r w:rsidR="00BB449D" w:rsidRPr="00D561D4">
        <w:rPr>
          <w:rFonts w:ascii="Californian FB" w:hAnsi="Californian FB" w:cs="Times New Roman"/>
          <w:lang w:val="it-IT"/>
        </w:rPr>
        <w:t>tificato Statale Di Conoscenza delle Lingue</w:t>
      </w:r>
      <w:r w:rsidR="004A1813" w:rsidRPr="00D561D4">
        <w:rPr>
          <w:rFonts w:ascii="Californian FB" w:hAnsi="Californian FB" w:cs="Times New Roman"/>
          <w:lang w:val="it-IT"/>
        </w:rPr>
        <w:t xml:space="preserve">, </w:t>
      </w:r>
      <w:r w:rsidR="00BB449D" w:rsidRPr="00D561D4">
        <w:rPr>
          <w:rFonts w:ascii="Californian FB" w:hAnsi="Californian FB" w:cs="Times New Roman"/>
          <w:lang w:val="it-IT"/>
        </w:rPr>
        <w:t xml:space="preserve">Livello </w:t>
      </w:r>
      <w:r w:rsidR="004A1813" w:rsidRPr="00D561D4">
        <w:rPr>
          <w:rFonts w:ascii="Californian FB" w:hAnsi="Californian FB" w:cs="Times New Roman"/>
          <w:lang w:val="it-IT"/>
        </w:rPr>
        <w:t>C</w:t>
      </w:r>
      <w:r w:rsidR="00966CD9" w:rsidRPr="00D561D4">
        <w:rPr>
          <w:rFonts w:ascii="Californian FB" w:hAnsi="Californian FB" w:cs="Times New Roman"/>
          <w:lang w:val="it-IT"/>
        </w:rPr>
        <w:t>2</w:t>
      </w:r>
      <w:r w:rsidRPr="00D561D4">
        <w:rPr>
          <w:rFonts w:ascii="Californian FB" w:hAnsi="Californian FB" w:cs="Times New Roman"/>
          <w:lang w:val="it-IT"/>
        </w:rPr>
        <w:t>)</w:t>
      </w:r>
    </w:p>
    <w:p w14:paraId="259B0650" w14:textId="77777777" w:rsidR="005358AF" w:rsidRPr="00D561D4" w:rsidRDefault="005358AF" w:rsidP="00245499">
      <w:pPr>
        <w:rPr>
          <w:rFonts w:ascii="Californian FB" w:hAnsi="Californian FB" w:cs="Times New Roman"/>
          <w:lang w:val="it-IT"/>
        </w:rPr>
      </w:pPr>
    </w:p>
    <w:p w14:paraId="1BFCD4AE" w14:textId="3A606817" w:rsidR="005358AF" w:rsidRDefault="00245499" w:rsidP="007F6F5F">
      <w:pPr>
        <w:spacing w:line="360" w:lineRule="auto"/>
        <w:rPr>
          <w:rFonts w:ascii="Californian FB" w:hAnsi="Californian FB" w:cs="Times New Roman"/>
          <w:b/>
          <w:bCs/>
          <w:lang w:val="en-US"/>
        </w:rPr>
      </w:pPr>
      <w:r w:rsidRPr="00F51A5F">
        <w:rPr>
          <w:rFonts w:ascii="Californian FB" w:hAnsi="Californian FB" w:cs="Times New Roman"/>
          <w:b/>
          <w:bCs/>
          <w:noProof/>
          <w:lang w:val="en-US"/>
        </w:rPr>
        <w:lastRenderedPageBreak/>
        <mc:AlternateContent>
          <mc:Choice Requires="wps">
            <w:drawing>
              <wp:anchor distT="0" distB="0" distL="114300" distR="114300" simplePos="0" relativeHeight="251669504" behindDoc="0" locked="0" layoutInCell="1" allowOverlap="1" wp14:anchorId="2757E3A6" wp14:editId="6D69937C">
                <wp:simplePos x="0" y="0"/>
                <wp:positionH relativeFrom="column">
                  <wp:posOffset>-32033</wp:posOffset>
                </wp:positionH>
                <wp:positionV relativeFrom="paragraph">
                  <wp:posOffset>231070</wp:posOffset>
                </wp:positionV>
                <wp:extent cx="6482339" cy="23297"/>
                <wp:effectExtent l="0" t="0" r="33020" b="34290"/>
                <wp:wrapNone/>
                <wp:docPr id="7" name="Ευθεία γραμμή σύνδεσης 7"/>
                <wp:cNvGraphicFramePr/>
                <a:graphic xmlns:a="http://schemas.openxmlformats.org/drawingml/2006/main">
                  <a:graphicData uri="http://schemas.microsoft.com/office/word/2010/wordprocessingShape">
                    <wps:wsp>
                      <wps:cNvCnPr/>
                      <wps:spPr>
                        <a:xfrm>
                          <a:off x="0" y="0"/>
                          <a:ext cx="6482339" cy="2329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981A17" id="Ευθεία γραμμή σύνδεσης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8.2pt" to="507.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" strokecolor="windowText" strokeweight=".5pt">
                <v:stroke joinstyle="miter"/>
              </v:line>
            </w:pict>
          </mc:Fallback>
        </mc:AlternateContent>
      </w:r>
      <w:r w:rsidRPr="00F51A5F">
        <w:rPr>
          <w:rFonts w:ascii="Californian FB" w:hAnsi="Californian FB" w:cs="Times New Roman"/>
          <w:b/>
          <w:bCs/>
          <w:lang w:val="en-US"/>
        </w:rPr>
        <w:t>D</w:t>
      </w:r>
      <w:r w:rsidR="008E1235" w:rsidRPr="00F51A5F">
        <w:rPr>
          <w:rFonts w:ascii="Californian FB" w:hAnsi="Californian FB" w:cs="Times New Roman"/>
          <w:b/>
          <w:bCs/>
          <w:lang w:val="en-US"/>
        </w:rPr>
        <w:t>igital Skills</w:t>
      </w:r>
    </w:p>
    <w:p w14:paraId="399F68FE" w14:textId="7E8A5571" w:rsidR="00245499" w:rsidRPr="00F51A5F" w:rsidRDefault="00245499" w:rsidP="007F6F5F">
      <w:pPr>
        <w:spacing w:line="240" w:lineRule="auto"/>
        <w:rPr>
          <w:rFonts w:ascii="Californian FB" w:hAnsi="Californian FB" w:cs="Times New Roman"/>
          <w:b/>
          <w:bCs/>
          <w:lang w:val="en-US"/>
        </w:rPr>
      </w:pPr>
      <w:r w:rsidRPr="00F51A5F">
        <w:rPr>
          <w:rFonts w:ascii="Californian FB" w:hAnsi="Californian FB" w:cs="Times New Roman"/>
          <w:b/>
          <w:bCs/>
          <w:lang w:val="en-US"/>
        </w:rPr>
        <w:t>Microsoft Office (ECDL core +, certification) &amp; LibreOffice</w:t>
      </w:r>
    </w:p>
    <w:p w14:paraId="338B9E42" w14:textId="76B6BCFC" w:rsidR="00245499" w:rsidRPr="00F51A5F" w:rsidRDefault="00245499" w:rsidP="007F6F5F">
      <w:pPr>
        <w:spacing w:line="240" w:lineRule="auto"/>
        <w:rPr>
          <w:rFonts w:ascii="Californian FB" w:hAnsi="Californian FB" w:cs="Times New Roman"/>
          <w:lang w:val="en-US"/>
        </w:rPr>
      </w:pPr>
      <w:r w:rsidRPr="00F51A5F">
        <w:rPr>
          <w:rFonts w:ascii="Californian FB" w:hAnsi="Californian FB" w:cs="Times New Roman"/>
          <w:lang w:val="en-US"/>
        </w:rPr>
        <w:t>Word processing software: Microsoft Word, Libre office writer</w:t>
      </w:r>
      <w:r w:rsidR="00312F65" w:rsidRPr="00F51A5F">
        <w:rPr>
          <w:rFonts w:ascii="Californian FB" w:hAnsi="Californian FB" w:cs="Times New Roman"/>
          <w:lang w:val="en-US"/>
        </w:rPr>
        <w:t xml:space="preserve">, </w:t>
      </w:r>
      <w:r w:rsidR="00621D81" w:rsidRPr="00F51A5F">
        <w:rPr>
          <w:rFonts w:ascii="Californian FB" w:hAnsi="Californian FB" w:cs="Times New Roman"/>
          <w:lang w:val="en-US"/>
        </w:rPr>
        <w:t>LaTeX</w:t>
      </w:r>
      <w:r w:rsidR="00312F65" w:rsidRPr="00F51A5F">
        <w:rPr>
          <w:rFonts w:ascii="Californian FB" w:hAnsi="Californian FB" w:cs="Times New Roman"/>
          <w:lang w:val="en-US"/>
        </w:rPr>
        <w:t>- Overleaf</w:t>
      </w:r>
    </w:p>
    <w:p w14:paraId="0E43167B" w14:textId="7CC742FD" w:rsidR="00245499" w:rsidRPr="00F51A5F" w:rsidRDefault="00245499" w:rsidP="007F6F5F">
      <w:pPr>
        <w:spacing w:line="240" w:lineRule="auto"/>
        <w:rPr>
          <w:rFonts w:ascii="Californian FB" w:hAnsi="Californian FB" w:cs="Times New Roman"/>
          <w:lang w:val="en-US"/>
        </w:rPr>
      </w:pPr>
      <w:r w:rsidRPr="00F51A5F">
        <w:rPr>
          <w:rFonts w:ascii="Californian FB" w:hAnsi="Californian FB" w:cs="Times New Roman"/>
          <w:lang w:val="en-US"/>
        </w:rPr>
        <w:t>Presentation software: Microsoft PowerPoint, LibreOffice Impress</w:t>
      </w:r>
      <w:r w:rsidR="005E5449" w:rsidRPr="00F51A5F">
        <w:rPr>
          <w:rFonts w:ascii="Californian FB" w:hAnsi="Californian FB" w:cs="Times New Roman"/>
          <w:lang w:val="en-US"/>
        </w:rPr>
        <w:t>, LaTeX-Beamer</w:t>
      </w:r>
    </w:p>
    <w:p w14:paraId="03978977" w14:textId="773DA4F8" w:rsidR="00BE68DA" w:rsidRPr="00F51A5F" w:rsidRDefault="00245499" w:rsidP="007F6F5F">
      <w:pPr>
        <w:spacing w:line="240" w:lineRule="auto"/>
        <w:rPr>
          <w:rFonts w:ascii="Californian FB" w:hAnsi="Californian FB" w:cs="Times New Roman"/>
          <w:lang w:val="en-US"/>
        </w:rPr>
      </w:pPr>
      <w:r w:rsidRPr="00F51A5F">
        <w:rPr>
          <w:rFonts w:ascii="Californian FB" w:hAnsi="Californian FB" w:cs="Times New Roman"/>
          <w:lang w:val="en-US"/>
        </w:rPr>
        <w:t>Database &amp; spreadsheet software: Microsoft Excel, Microsoft Access, LibreOffice Calc</w:t>
      </w:r>
    </w:p>
    <w:p w14:paraId="77B86560" w14:textId="2872F950" w:rsidR="001A0B79" w:rsidRDefault="004C1D7D" w:rsidP="002F5961">
      <w:pPr>
        <w:spacing w:line="240" w:lineRule="auto"/>
        <w:rPr>
          <w:rFonts w:ascii="Californian FB" w:hAnsi="Californian FB" w:cs="Times New Roman"/>
          <w:lang w:val="en-US"/>
        </w:rPr>
      </w:pPr>
      <w:r w:rsidRPr="004C1D7D">
        <w:rPr>
          <w:rFonts w:ascii="Californian FB" w:hAnsi="Californian FB" w:cs="Times New Roman"/>
          <w:lang w:val="en-US"/>
        </w:rPr>
        <w:t>Advanced</w:t>
      </w:r>
      <w:r>
        <w:rPr>
          <w:rFonts w:ascii="Cambria" w:hAnsi="Cambria" w:cs="Times New Roman"/>
          <w:lang w:val="en-US"/>
        </w:rPr>
        <w:t xml:space="preserve"> </w:t>
      </w:r>
      <w:r w:rsidR="00245499" w:rsidRPr="004C1D7D">
        <w:rPr>
          <w:rFonts w:ascii="Californian FB" w:hAnsi="Californian FB" w:cs="Times New Roman"/>
          <w:lang w:val="en-US"/>
        </w:rPr>
        <w:t>Ec</w:t>
      </w:r>
      <w:r w:rsidR="00E76BC8" w:rsidRPr="004C1D7D">
        <w:rPr>
          <w:rFonts w:ascii="Californian FB" w:hAnsi="Californian FB" w:cs="Times New Roman"/>
          <w:lang w:val="en-US"/>
        </w:rPr>
        <w:t>o</w:t>
      </w:r>
      <w:r w:rsidR="00245499" w:rsidRPr="004C1D7D">
        <w:rPr>
          <w:rFonts w:ascii="Californian FB" w:hAnsi="Californian FB" w:cs="Times New Roman"/>
          <w:lang w:val="en-US"/>
        </w:rPr>
        <w:t xml:space="preserve">nometric </w:t>
      </w:r>
      <w:r w:rsidR="00714249" w:rsidRPr="004C1D7D">
        <w:rPr>
          <w:rFonts w:ascii="Californian FB" w:hAnsi="Californian FB" w:cs="Times New Roman"/>
          <w:lang w:val="en-US"/>
        </w:rPr>
        <w:t xml:space="preserve">&amp; Computational </w:t>
      </w:r>
      <w:r w:rsidR="00245499" w:rsidRPr="004C1D7D">
        <w:rPr>
          <w:rFonts w:ascii="Californian FB" w:hAnsi="Californian FB" w:cs="Times New Roman"/>
          <w:lang w:val="en-US"/>
        </w:rPr>
        <w:t>Packages: STATA</w:t>
      </w:r>
      <w:bookmarkStart w:id="17" w:name="_Hlk69670200"/>
      <w:r w:rsidR="006D4F47" w:rsidRPr="004C1D7D">
        <w:rPr>
          <w:rFonts w:ascii="Californian FB" w:hAnsi="Californian FB" w:cs="Times New Roman"/>
          <w:lang w:val="en-US"/>
        </w:rPr>
        <w:t>,</w:t>
      </w:r>
      <w:r w:rsidR="00714249" w:rsidRPr="004C1D7D">
        <w:rPr>
          <w:rFonts w:ascii="Californian FB" w:hAnsi="Californian FB" w:cs="Times New Roman"/>
          <w:lang w:val="en-US"/>
        </w:rPr>
        <w:t xml:space="preserve"> R</w:t>
      </w:r>
      <w:r w:rsidR="00A35507">
        <w:rPr>
          <w:rFonts w:ascii="Californian FB" w:hAnsi="Californian FB" w:cs="Times New Roman"/>
          <w:lang w:val="en-US"/>
        </w:rPr>
        <w:t>,</w:t>
      </w:r>
      <w:r w:rsidR="007C1BFB" w:rsidRPr="004C1D7D">
        <w:rPr>
          <w:rFonts w:ascii="Californian FB" w:hAnsi="Californian FB" w:cs="Times New Roman"/>
          <w:lang w:val="en-US"/>
        </w:rPr>
        <w:t xml:space="preserve"> Data Visualization. </w:t>
      </w:r>
    </w:p>
    <w:p w14:paraId="78D3A633" w14:textId="77777777" w:rsidR="002F5961" w:rsidRPr="004C1D7D" w:rsidRDefault="002F5961" w:rsidP="002F5961">
      <w:pPr>
        <w:spacing w:line="240" w:lineRule="auto"/>
        <w:rPr>
          <w:rFonts w:ascii="Californian FB" w:hAnsi="Californian FB" w:cs="Times New Roman"/>
          <w:lang w:val="en-US"/>
        </w:rPr>
      </w:pPr>
    </w:p>
    <w:p w14:paraId="028D372C" w14:textId="1F85FAB9" w:rsidR="005358AF" w:rsidRPr="007F6F5F" w:rsidRDefault="00215B5A" w:rsidP="007F6F5F">
      <w:pPr>
        <w:spacing w:line="360" w:lineRule="auto"/>
        <w:rPr>
          <w:rFonts w:ascii="Californian FB" w:hAnsi="Californian FB" w:cs="Times New Roman"/>
          <w:b/>
          <w:bCs/>
          <w:lang w:val="en-US"/>
        </w:rPr>
      </w:pPr>
      <w:r w:rsidRPr="00F51A5F">
        <w:rPr>
          <w:rFonts w:ascii="Californian FB" w:hAnsi="Californian FB" w:cs="Times New Roman"/>
          <w:b/>
          <w:bCs/>
          <w:noProof/>
          <w:lang w:val="en-US"/>
        </w:rPr>
        <mc:AlternateContent>
          <mc:Choice Requires="wps">
            <w:drawing>
              <wp:anchor distT="0" distB="0" distL="114300" distR="114300" simplePos="0" relativeHeight="251696128" behindDoc="0" locked="0" layoutInCell="1" allowOverlap="1" wp14:anchorId="4FB397F3" wp14:editId="37D919CC">
                <wp:simplePos x="0" y="0"/>
                <wp:positionH relativeFrom="column">
                  <wp:posOffset>-45720</wp:posOffset>
                </wp:positionH>
                <wp:positionV relativeFrom="paragraph">
                  <wp:posOffset>243840</wp:posOffset>
                </wp:positionV>
                <wp:extent cx="6461760" cy="15240"/>
                <wp:effectExtent l="0" t="0" r="34290" b="22860"/>
                <wp:wrapNone/>
                <wp:docPr id="1494384055" name="Ευθεία γραμμή σύνδεσης 1494384055"/>
                <wp:cNvGraphicFramePr/>
                <a:graphic xmlns:a="http://schemas.openxmlformats.org/drawingml/2006/main">
                  <a:graphicData uri="http://schemas.microsoft.com/office/word/2010/wordprocessingShape">
                    <wps:wsp>
                      <wps:cNvCnPr/>
                      <wps:spPr>
                        <a:xfrm>
                          <a:off x="0" y="0"/>
                          <a:ext cx="646176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6A81B43" id="Ευθεία γραμμή σύνδεσης 149438405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2pt" to="505.2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" strokecolor="windowText" strokeweight=".5pt">
                <v:stroke joinstyle="miter"/>
              </v:line>
            </w:pict>
          </mc:Fallback>
        </mc:AlternateContent>
      </w:r>
      <w:r w:rsidRPr="00F51A5F">
        <w:rPr>
          <w:rFonts w:ascii="Californian FB" w:hAnsi="Californian FB" w:cs="Times New Roman"/>
          <w:b/>
          <w:bCs/>
          <w:lang w:val="en-US"/>
        </w:rPr>
        <w:t>Publications</w:t>
      </w:r>
      <w:r w:rsidRPr="00F51A5F">
        <w:rPr>
          <w:rFonts w:ascii="Californian FB" w:hAnsi="Californian FB"/>
          <w:color w:val="000000" w:themeColor="text1"/>
          <w:shd w:val="clear" w:color="auto" w:fill="FFFFFF"/>
          <w:lang w:val="en-US"/>
        </w:rPr>
        <w:tab/>
      </w:r>
    </w:p>
    <w:p w14:paraId="57FC1FAD" w14:textId="7B755C7C" w:rsidR="00501807" w:rsidRPr="00E505C7" w:rsidRDefault="00000000" w:rsidP="00501807">
      <w:pPr>
        <w:spacing w:line="240" w:lineRule="auto"/>
        <w:rPr>
          <w:rFonts w:ascii="Californian FB" w:hAnsi="Californian FB"/>
          <w:b/>
          <w:bCs/>
          <w:i/>
          <w:iCs/>
          <w:color w:val="000000" w:themeColor="text1"/>
          <w:shd w:val="clear" w:color="auto" w:fill="FFFFFF"/>
          <w:lang w:val="en-US"/>
        </w:rPr>
      </w:pPr>
      <w:hyperlink r:id="rId14" w:tgtFrame="_blank" w:history="1">
        <w:r w:rsidR="00501807" w:rsidRPr="00CE6089">
          <w:rPr>
            <w:rStyle w:val="Hyperlink"/>
            <w:rFonts w:ascii="Californian FB" w:hAnsi="Californian FB"/>
            <w:b/>
            <w:bCs/>
            <w:shd w:val="clear" w:color="auto" w:fill="FFFFFF"/>
            <w:lang w:val="en-US"/>
          </w:rPr>
          <w:t>"Split Personalities? Behavioral Effects of Temperature on Financial Decision-Making</w:t>
        </w:r>
      </w:hyperlink>
      <w:r w:rsidR="00501807" w:rsidRPr="00F51A5F">
        <w:rPr>
          <w:rFonts w:ascii="Californian FB" w:hAnsi="Californian FB"/>
          <w:color w:val="000000" w:themeColor="text1"/>
          <w:shd w:val="clear" w:color="auto" w:fill="FFFFFF"/>
          <w:lang w:val="en-US"/>
        </w:rPr>
        <w:t xml:space="preserve">" </w:t>
      </w:r>
      <w:r w:rsidR="00501807" w:rsidRPr="007368C8">
        <w:rPr>
          <w:rFonts w:ascii="Californian FB" w:hAnsi="Californian FB"/>
          <w:b/>
          <w:bCs/>
          <w:color w:val="000000" w:themeColor="text1"/>
          <w:shd w:val="clear" w:color="auto" w:fill="FFFFFF"/>
          <w:lang w:val="en-US"/>
        </w:rPr>
        <w:t xml:space="preserve">with </w:t>
      </w:r>
      <w:hyperlink r:id="rId15" w:tgtFrame="_blank" w:history="1">
        <w:r w:rsidR="00501807" w:rsidRPr="00C74531">
          <w:rPr>
            <w:rStyle w:val="Hyperlink"/>
            <w:rFonts w:ascii="Californian FB" w:hAnsi="Californian FB"/>
            <w:b/>
            <w:bCs/>
            <w:color w:val="auto"/>
            <w:u w:val="none"/>
            <w:shd w:val="clear" w:color="auto" w:fill="FFFFFF"/>
            <w:lang w:val="en-US"/>
          </w:rPr>
          <w:t>Christos Makridis</w:t>
        </w:r>
      </w:hyperlink>
      <w:r w:rsidR="00501807" w:rsidRPr="007368C8">
        <w:rPr>
          <w:rFonts w:ascii="Californian FB" w:hAnsi="Californian FB"/>
          <w:b/>
          <w:bCs/>
          <w:color w:val="000000" w:themeColor="text1"/>
          <w:shd w:val="clear" w:color="auto" w:fill="FFFFFF"/>
          <w:lang w:val="en-US"/>
        </w:rPr>
        <w:t xml:space="preserve"> and </w:t>
      </w:r>
      <w:hyperlink r:id="rId16" w:tgtFrame="_blank" w:history="1">
        <w:r w:rsidR="00501807" w:rsidRPr="007368C8">
          <w:rPr>
            <w:rStyle w:val="Hyperlink"/>
            <w:rFonts w:ascii="Californian FB" w:hAnsi="Californian FB"/>
            <w:b/>
            <w:bCs/>
            <w:color w:val="auto"/>
            <w:u w:val="none"/>
            <w:shd w:val="clear" w:color="auto" w:fill="FFFFFF"/>
            <w:lang w:val="en-US"/>
          </w:rPr>
          <w:t>Anastasia Litina</w:t>
        </w:r>
      </w:hyperlink>
      <w:r w:rsidR="00501807" w:rsidRPr="007368C8">
        <w:rPr>
          <w:rFonts w:ascii="Californian FB" w:hAnsi="Californian FB"/>
          <w:b/>
          <w:bCs/>
          <w:color w:val="000000" w:themeColor="text1"/>
          <w:shd w:val="clear" w:color="auto" w:fill="FFFFFF"/>
          <w:lang w:val="en-US"/>
        </w:rPr>
        <w:t>,</w:t>
      </w:r>
      <w:r w:rsidR="00501807" w:rsidRPr="00F51A5F">
        <w:rPr>
          <w:rFonts w:ascii="Californian FB" w:hAnsi="Californian FB"/>
          <w:color w:val="000000" w:themeColor="text1"/>
          <w:shd w:val="clear" w:color="auto" w:fill="FFFFFF"/>
          <w:lang w:val="en-US"/>
        </w:rPr>
        <w:t xml:space="preserve"> </w:t>
      </w:r>
      <w:r w:rsidR="00501807">
        <w:rPr>
          <w:rFonts w:ascii="Californian FB" w:hAnsi="Californian FB"/>
          <w:b/>
          <w:bCs/>
          <w:i/>
          <w:iCs/>
          <w:color w:val="000000" w:themeColor="text1"/>
          <w:shd w:val="clear" w:color="auto" w:fill="FFFFFF"/>
          <w:lang w:val="en-US"/>
        </w:rPr>
        <w:t xml:space="preserve">forthcoming </w:t>
      </w:r>
      <w:r w:rsidR="00501807" w:rsidRPr="00E505C7">
        <w:rPr>
          <w:rFonts w:ascii="Californian FB" w:hAnsi="Californian FB"/>
          <w:b/>
          <w:bCs/>
          <w:i/>
          <w:iCs/>
          <w:color w:val="000000" w:themeColor="text1"/>
          <w:shd w:val="clear" w:color="auto" w:fill="FFFFFF"/>
          <w:lang w:val="en-US"/>
        </w:rPr>
        <w:t xml:space="preserve">at </w:t>
      </w:r>
      <w:r w:rsidR="00501807">
        <w:rPr>
          <w:rFonts w:ascii="Californian FB" w:hAnsi="Californian FB"/>
          <w:b/>
          <w:bCs/>
          <w:i/>
          <w:iCs/>
          <w:color w:val="000000" w:themeColor="text1"/>
          <w:shd w:val="clear" w:color="auto" w:fill="FFFFFF"/>
          <w:lang w:val="en-US"/>
        </w:rPr>
        <w:t>Kyklos (3* ABS List).</w:t>
      </w:r>
    </w:p>
    <w:p w14:paraId="3DA731F2" w14:textId="061397D2" w:rsidR="00501807" w:rsidRPr="00FB1354" w:rsidRDefault="00501807" w:rsidP="00FB1354">
      <w:pPr>
        <w:jc w:val="both"/>
        <w:rPr>
          <w:rFonts w:ascii="Californian FB" w:hAnsi="Californian FB"/>
          <w:color w:val="000000" w:themeColor="text1"/>
          <w:shd w:val="clear" w:color="auto" w:fill="FFFFFF"/>
          <w:lang w:val="en-US"/>
        </w:rPr>
      </w:pPr>
      <w:r w:rsidRPr="00F51A5F">
        <w:rPr>
          <w:rFonts w:ascii="Californian FB" w:hAnsi="Californian FB"/>
          <w:i/>
          <w:iCs/>
          <w:color w:val="000000" w:themeColor="text1"/>
          <w:shd w:val="clear" w:color="auto" w:fill="FFFFFF"/>
          <w:lang w:val="en-US"/>
        </w:rPr>
        <w:t xml:space="preserve">Abstract: </w:t>
      </w:r>
      <w:r w:rsidRPr="00F51A5F">
        <w:rPr>
          <w:rFonts w:ascii="Californian FB" w:hAnsi="Californian FB"/>
          <w:color w:val="000000" w:themeColor="text1"/>
          <w:shd w:val="clear" w:color="auto" w:fill="FFFFFF"/>
          <w:lang w:val="en-US"/>
        </w:rPr>
        <w:t>Exploiting year-to-year variation in the exposure to different temperatures across countries for over a decade, we identify the causal effect of temperature on both the intensive and extensive margin of financial investments, ranging from bonds to stocks, and the moderating role of optimism. Our primary result is that hotter temperatures reduce optimists' appetite for risk by depressing their demand for stocks and boosting their demand for safe assets, such as bonds. However, we find no such effects for pessimists. Given a large body of empirical literature from psychology that has documented differences between optimists and pessimists, especially with regards to their responsiveness to external stimuli, these results show how different types of investors may respond to external stimuli. In this sense, the fluctuations that are observed in stock returns reflects a change in not only underlying fundamentals, but also the composition of investors. We show that these results are driven by optimism as the personality characteristic, rather than general interests or mental well-being. Furthermore, we find that attitudes about risk are a major determinant of the differences in optimism that we observe in the cross-section.</w:t>
      </w:r>
    </w:p>
    <w:p w14:paraId="7B1039D7" w14:textId="7ABAE0F5" w:rsidR="00215B5A" w:rsidRPr="00E5777C" w:rsidRDefault="00000000" w:rsidP="007F6F5F">
      <w:pPr>
        <w:spacing w:line="240" w:lineRule="auto"/>
        <w:rPr>
          <w:rFonts w:ascii="Californian FB" w:hAnsi="Californian FB"/>
          <w:i/>
          <w:iCs/>
          <w:color w:val="000000" w:themeColor="text1"/>
          <w:shd w:val="clear" w:color="auto" w:fill="FFFFFF"/>
          <w:lang w:val="en-US"/>
        </w:rPr>
      </w:pPr>
      <w:hyperlink r:id="rId17" w:tgtFrame="_blank" w:history="1">
        <w:r w:rsidR="00215B5A" w:rsidRPr="00716ACE">
          <w:rPr>
            <w:rStyle w:val="Hyperlink"/>
            <w:rFonts w:ascii="Californian FB" w:hAnsi="Californian FB"/>
            <w:b/>
            <w:bCs/>
            <w:shd w:val="clear" w:color="auto" w:fill="FFFFFF"/>
            <w:lang w:val="en-US"/>
          </w:rPr>
          <w:t>"Past Exposure to Macroeconomic Shocks and Populist Attitudes in Europe"</w:t>
        </w:r>
      </w:hyperlink>
      <w:r w:rsidR="00215B5A" w:rsidRPr="00716ACE">
        <w:rPr>
          <w:rFonts w:ascii="Californian FB" w:hAnsi="Californian FB"/>
          <w:b/>
          <w:bCs/>
          <w:color w:val="000000" w:themeColor="text1"/>
          <w:shd w:val="clear" w:color="auto" w:fill="FFFFFF"/>
          <w:lang w:val="en-US"/>
        </w:rPr>
        <w:t xml:space="preserve"> </w:t>
      </w:r>
      <w:r w:rsidR="00215B5A" w:rsidRPr="007368C8">
        <w:rPr>
          <w:rFonts w:ascii="Californian FB" w:hAnsi="Californian FB"/>
          <w:b/>
          <w:bCs/>
          <w:color w:val="000000" w:themeColor="text1"/>
          <w:shd w:val="clear" w:color="auto" w:fill="FFFFFF"/>
          <w:lang w:val="en-US"/>
        </w:rPr>
        <w:t xml:space="preserve">with </w:t>
      </w:r>
      <w:hyperlink r:id="rId18" w:tgtFrame="_blank" w:history="1">
        <w:r w:rsidR="00215B5A" w:rsidRPr="00716ACE">
          <w:rPr>
            <w:rStyle w:val="Hyperlink"/>
            <w:rFonts w:ascii="Californian FB" w:hAnsi="Californian FB"/>
            <w:b/>
            <w:bCs/>
            <w:color w:val="auto"/>
            <w:u w:val="none"/>
            <w:shd w:val="clear" w:color="auto" w:fill="FFFFFF"/>
            <w:lang w:val="en-US"/>
          </w:rPr>
          <w:t>Anastasia Litina</w:t>
        </w:r>
      </w:hyperlink>
      <w:r w:rsidR="00215B5A" w:rsidRPr="00716ACE">
        <w:rPr>
          <w:rFonts w:ascii="Californian FB" w:hAnsi="Californian FB"/>
          <w:shd w:val="clear" w:color="auto" w:fill="FFFFFF"/>
          <w:lang w:val="en-US"/>
        </w:rPr>
        <w:t>,</w:t>
      </w:r>
      <w:r w:rsidR="003368B3">
        <w:rPr>
          <w:rFonts w:ascii="Californian FB" w:hAnsi="Californian FB"/>
          <w:color w:val="000000" w:themeColor="text1"/>
          <w:shd w:val="clear" w:color="auto" w:fill="FFFFFF"/>
          <w:lang w:val="en-US"/>
        </w:rPr>
        <w:t xml:space="preserve"> </w:t>
      </w:r>
      <w:r w:rsidR="003368B3" w:rsidRPr="003368B3">
        <w:rPr>
          <w:rFonts w:ascii="Californian FB" w:hAnsi="Californian FB"/>
          <w:b/>
          <w:bCs/>
          <w:i/>
          <w:iCs/>
          <w:color w:val="000000" w:themeColor="text1"/>
          <w:shd w:val="clear" w:color="auto" w:fill="FFFFFF"/>
          <w:lang w:val="en-US"/>
        </w:rPr>
        <w:t>published at the</w:t>
      </w:r>
      <w:r w:rsidR="00215B5A" w:rsidRPr="003368B3">
        <w:rPr>
          <w:rFonts w:ascii="Californian FB" w:hAnsi="Californian FB"/>
          <w:b/>
          <w:bCs/>
          <w:i/>
          <w:iCs/>
          <w:color w:val="000000" w:themeColor="text1"/>
          <w:shd w:val="clear" w:color="auto" w:fill="FFFFFF"/>
          <w:lang w:val="en-US"/>
        </w:rPr>
        <w:t xml:space="preserve"> </w:t>
      </w:r>
      <w:r w:rsidR="00215B5A" w:rsidRPr="00F51A5F">
        <w:rPr>
          <w:rFonts w:ascii="Californian FB" w:hAnsi="Californian FB"/>
          <w:b/>
          <w:bCs/>
          <w:i/>
          <w:iCs/>
          <w:color w:val="000000" w:themeColor="text1"/>
          <w:shd w:val="clear" w:color="auto" w:fill="FFFFFF"/>
          <w:lang w:val="en-US"/>
        </w:rPr>
        <w:t>Journal of Comparative Economics</w:t>
      </w:r>
      <w:r w:rsidR="00501807">
        <w:rPr>
          <w:rFonts w:ascii="Californian FB" w:hAnsi="Californian FB"/>
          <w:b/>
          <w:bCs/>
          <w:i/>
          <w:iCs/>
          <w:color w:val="000000" w:themeColor="text1"/>
          <w:shd w:val="clear" w:color="auto" w:fill="FFFFFF"/>
          <w:lang w:val="en-US"/>
        </w:rPr>
        <w:t xml:space="preserve"> (3* ABS List)</w:t>
      </w:r>
      <w:r w:rsidR="00E5777C">
        <w:rPr>
          <w:rFonts w:ascii="Lato" w:hAnsi="Lato"/>
          <w:b/>
          <w:bCs/>
          <w:i/>
          <w:iCs/>
          <w:color w:val="212121"/>
          <w:lang w:val="en-US"/>
        </w:rPr>
        <w:t>,</w:t>
      </w:r>
      <w:r w:rsidR="00F7696D">
        <w:rPr>
          <w:rFonts w:ascii="Lato" w:hAnsi="Lato"/>
          <w:b/>
          <w:bCs/>
          <w:i/>
          <w:iCs/>
          <w:color w:val="212121"/>
          <w:lang w:val="en-US"/>
        </w:rPr>
        <w:t xml:space="preserve"> </w:t>
      </w:r>
      <w:r w:rsidR="00E5777C" w:rsidRPr="00E5777C">
        <w:rPr>
          <w:rFonts w:ascii="Californian FB" w:hAnsi="Californian FB"/>
          <w:b/>
          <w:bCs/>
          <w:i/>
          <w:iCs/>
          <w:color w:val="000000" w:themeColor="text1"/>
          <w:shd w:val="clear" w:color="auto" w:fill="FFFFFF"/>
          <w:lang w:val="en-US"/>
        </w:rPr>
        <w:t>Volume 51, Issue 3, Pages 989-1010.</w:t>
      </w:r>
    </w:p>
    <w:p w14:paraId="070AAD4C" w14:textId="0B568375" w:rsidR="00D32639" w:rsidRDefault="00215B5A" w:rsidP="002D39F2">
      <w:pPr>
        <w:spacing w:line="240" w:lineRule="auto"/>
        <w:jc w:val="both"/>
        <w:rPr>
          <w:rFonts w:ascii="Californian FB" w:hAnsi="Californian FB"/>
          <w:color w:val="000000" w:themeColor="text1"/>
          <w:shd w:val="clear" w:color="auto" w:fill="FFFFFF"/>
          <w:lang w:val="en-US"/>
        </w:rPr>
      </w:pPr>
      <w:r w:rsidRPr="00F51A5F">
        <w:rPr>
          <w:rFonts w:ascii="Californian FB" w:hAnsi="Californian FB"/>
          <w:i/>
          <w:iCs/>
          <w:color w:val="000000" w:themeColor="text1"/>
          <w:shd w:val="clear" w:color="auto" w:fill="FFFFFF"/>
          <w:lang w:val="en-US"/>
        </w:rPr>
        <w:t>Abstract</w:t>
      </w:r>
      <w:r w:rsidRPr="00F51A5F">
        <w:rPr>
          <w:rFonts w:ascii="Californian FB" w:hAnsi="Californian FB"/>
          <w:color w:val="000000" w:themeColor="text1"/>
          <w:shd w:val="clear" w:color="auto" w:fill="FFFFFF"/>
          <w:lang w:val="en-US"/>
        </w:rPr>
        <w:t xml:space="preserve">: </w:t>
      </w:r>
      <w:r w:rsidR="00384D29" w:rsidRPr="00F51A5F">
        <w:rPr>
          <w:rFonts w:ascii="Californian FB" w:hAnsi="Californian FB"/>
          <w:color w:val="000000" w:themeColor="text1"/>
          <w:shd w:val="clear" w:color="auto" w:fill="FFFFFF"/>
          <w:lang w:val="en-US"/>
        </w:rPr>
        <w:t>This paper explores the interplay between past exposure to macroeconomic shocks and populist attitudes. We document that individuals who experienced a macroeconomic shock during their impressionable years (between 18 and 25 years of age), are currently more prone to voting for populist parties, and manifest lower trust both in national and European institutions. We use data for EU countries from the European Social Survey (ESS) to construct the differential individual exposure to macroeconomic shocks during impressionable years. Our findings suggest that it is not only current exposure to shocks that matters (see e.g., Guiso et al. (2020)) but also past exposure to economic recessions, which has a persistent positive effect on the rise of populism. Interestingly, the interplay between the two, i.e., past and current exposure to economic shocks, has a mitigating effect on the rise of populism. Individuals who were exposed to economic shocks in the past are less likely to manifest populist attitudes when faced with a current crisis, as suggested by the experience-based learning literature.</w:t>
      </w:r>
      <w:bookmarkStart w:id="18" w:name="_Hlk133249210"/>
    </w:p>
    <w:p w14:paraId="215D23FC" w14:textId="66088979" w:rsidR="001A0B79" w:rsidRPr="001A0B79" w:rsidRDefault="001A0B79" w:rsidP="001A0B79">
      <w:pPr>
        <w:spacing w:line="240" w:lineRule="auto"/>
        <w:jc w:val="both"/>
        <w:rPr>
          <w:rFonts w:ascii="Californian FB" w:hAnsi="Californian FB"/>
          <w:color w:val="000000" w:themeColor="text1"/>
          <w:shd w:val="clear" w:color="auto" w:fill="FFFFFF"/>
          <w:lang w:val="en-US"/>
        </w:rPr>
      </w:pPr>
      <w:r w:rsidRPr="001A0B79">
        <w:rPr>
          <w:rFonts w:ascii="Californian FB" w:hAnsi="Californian FB"/>
          <w:b/>
          <w:bCs/>
          <w:color w:val="000000" w:themeColor="text1"/>
          <w:shd w:val="clear" w:color="auto" w:fill="FFFFFF"/>
          <w:lang w:val="en-US"/>
        </w:rPr>
        <w:t>“The Implications of Religion and Religiosity on the COVID-19 Pandemic” with Anastasia Litina and Sofia Tsitou</w:t>
      </w:r>
      <w:r w:rsidRPr="001A0B79">
        <w:rPr>
          <w:rFonts w:ascii="Californian FB" w:hAnsi="Californian FB"/>
          <w:color w:val="000000" w:themeColor="text1"/>
          <w:shd w:val="clear" w:color="auto" w:fill="FFFFFF"/>
          <w:lang w:val="en-US"/>
        </w:rPr>
        <w:t>,</w:t>
      </w:r>
      <w:r w:rsidRPr="001A0B79">
        <w:rPr>
          <w:rFonts w:ascii="Californian FB" w:hAnsi="Californian FB"/>
          <w:b/>
          <w:bCs/>
          <w:color w:val="000000" w:themeColor="text1"/>
          <w:shd w:val="clear" w:color="auto" w:fill="FFFFFF"/>
          <w:lang w:val="en-US"/>
        </w:rPr>
        <w:t xml:space="preserve"> </w:t>
      </w:r>
      <w:r>
        <w:rPr>
          <w:rFonts w:ascii="Californian FB" w:hAnsi="Californian FB"/>
          <w:b/>
          <w:bCs/>
          <w:i/>
          <w:iCs/>
          <w:color w:val="000000" w:themeColor="text1"/>
          <w:shd w:val="clear" w:color="auto" w:fill="FFFFFF"/>
          <w:lang w:val="en-US"/>
        </w:rPr>
        <w:t xml:space="preserve">Forthcoming </w:t>
      </w:r>
      <w:r w:rsidRPr="001A0B79">
        <w:rPr>
          <w:rFonts w:ascii="Californian FB" w:hAnsi="Californian FB"/>
          <w:b/>
          <w:bCs/>
          <w:i/>
          <w:iCs/>
          <w:color w:val="000000" w:themeColor="text1"/>
          <w:shd w:val="clear" w:color="auto" w:fill="FFFFFF"/>
          <w:lang w:val="en-US"/>
        </w:rPr>
        <w:t>at the</w:t>
      </w:r>
      <w:r w:rsidRPr="001A0B79">
        <w:rPr>
          <w:rFonts w:ascii="Californian FB" w:hAnsi="Californian FB"/>
          <w:color w:val="000000" w:themeColor="text1"/>
          <w:shd w:val="clear" w:color="auto" w:fill="FFFFFF"/>
          <w:lang w:val="en-US"/>
        </w:rPr>
        <w:t xml:space="preserve"> </w:t>
      </w:r>
      <w:r w:rsidRPr="001A0B79">
        <w:rPr>
          <w:rFonts w:ascii="Californian FB" w:hAnsi="Californian FB"/>
          <w:b/>
          <w:bCs/>
          <w:color w:val="000000" w:themeColor="text1"/>
          <w:shd w:val="clear" w:color="auto" w:fill="FFFFFF"/>
          <w:lang w:val="en-US"/>
        </w:rPr>
        <w:t>Handbook of Labor, Human Resources and Population Economics, Springer Nature.</w:t>
      </w:r>
      <w:r w:rsidRPr="001A0B79">
        <w:rPr>
          <w:rFonts w:ascii="Californian FB" w:hAnsi="Californian FB"/>
          <w:color w:val="000000" w:themeColor="text1"/>
          <w:shd w:val="clear" w:color="auto" w:fill="FFFFFF"/>
          <w:lang w:val="en-US"/>
        </w:rPr>
        <w:t xml:space="preserve"> </w:t>
      </w:r>
    </w:p>
    <w:p w14:paraId="0D3A35E5" w14:textId="77777777" w:rsidR="001A0B79" w:rsidRPr="001A0B79" w:rsidRDefault="001A0B79" w:rsidP="001A0B79">
      <w:pPr>
        <w:spacing w:line="240" w:lineRule="auto"/>
        <w:jc w:val="both"/>
        <w:rPr>
          <w:rFonts w:ascii="Californian FB" w:hAnsi="Californian FB"/>
          <w:color w:val="000000" w:themeColor="text1"/>
          <w:shd w:val="clear" w:color="auto" w:fill="FFFFFF"/>
          <w:lang w:val="en-US"/>
        </w:rPr>
      </w:pPr>
      <w:r w:rsidRPr="001A0B79">
        <w:rPr>
          <w:rFonts w:ascii="Californian FB" w:hAnsi="Californian FB"/>
          <w:i/>
          <w:iCs/>
          <w:color w:val="000000" w:themeColor="text1"/>
          <w:shd w:val="clear" w:color="auto" w:fill="FFFFFF"/>
          <w:lang w:val="en-US"/>
        </w:rPr>
        <w:t>Abstract</w:t>
      </w:r>
      <w:r w:rsidRPr="001A0B79">
        <w:rPr>
          <w:rFonts w:ascii="Californian FB" w:hAnsi="Californian FB"/>
          <w:color w:val="000000" w:themeColor="text1"/>
          <w:shd w:val="clear" w:color="auto" w:fill="FFFFFF"/>
          <w:lang w:val="en-US"/>
        </w:rPr>
        <w:t xml:space="preserve">: We explore the effect or religion and religiosity on the spread of COVID-19 in European (NUTS 1) regions. We find that religious denomination and the degree of religiosity played a specific role in the spread of the virus as well as in the successful or not implementation of the lockdown measures. </w:t>
      </w:r>
    </w:p>
    <w:p w14:paraId="73AAE354" w14:textId="77777777" w:rsidR="002D39F2" w:rsidRDefault="002D39F2" w:rsidP="002D39F2">
      <w:pPr>
        <w:spacing w:line="240" w:lineRule="auto"/>
        <w:jc w:val="both"/>
        <w:rPr>
          <w:rFonts w:ascii="Californian FB" w:hAnsi="Californian FB"/>
          <w:color w:val="000000" w:themeColor="text1"/>
          <w:shd w:val="clear" w:color="auto" w:fill="FFFFFF"/>
          <w:lang w:val="en-US"/>
        </w:rPr>
      </w:pPr>
    </w:p>
    <w:p w14:paraId="328D3EF3" w14:textId="4D8B2627" w:rsidR="005358AF" w:rsidRPr="007F6F5F" w:rsidRDefault="00937E75" w:rsidP="007F6F5F">
      <w:pPr>
        <w:spacing w:line="360" w:lineRule="auto"/>
        <w:rPr>
          <w:rFonts w:ascii="Californian FB" w:hAnsi="Californian FB" w:cs="Times New Roman"/>
          <w:b/>
          <w:bCs/>
          <w:lang w:val="en-US"/>
        </w:rPr>
      </w:pPr>
      <w:r w:rsidRPr="00F51A5F">
        <w:rPr>
          <w:rFonts w:ascii="Californian FB" w:hAnsi="Californian FB" w:cs="Times New Roman"/>
          <w:b/>
          <w:bCs/>
          <w:noProof/>
          <w:lang w:val="en-US"/>
        </w:rPr>
        <mc:AlternateContent>
          <mc:Choice Requires="wps">
            <w:drawing>
              <wp:anchor distT="0" distB="0" distL="114300" distR="114300" simplePos="0" relativeHeight="251671552" behindDoc="0" locked="0" layoutInCell="1" allowOverlap="1" wp14:anchorId="38037627" wp14:editId="77D89207">
                <wp:simplePos x="0" y="0"/>
                <wp:positionH relativeFrom="column">
                  <wp:posOffset>-45720</wp:posOffset>
                </wp:positionH>
                <wp:positionV relativeFrom="paragraph">
                  <wp:posOffset>243840</wp:posOffset>
                </wp:positionV>
                <wp:extent cx="6461760" cy="15240"/>
                <wp:effectExtent l="0" t="0" r="34290" b="22860"/>
                <wp:wrapNone/>
                <wp:docPr id="1" name="Ευθεία γραμμή σύνδεσης 1"/>
                <wp:cNvGraphicFramePr/>
                <a:graphic xmlns:a="http://schemas.openxmlformats.org/drawingml/2006/main">
                  <a:graphicData uri="http://schemas.microsoft.com/office/word/2010/wordprocessingShape">
                    <wps:wsp>
                      <wps:cNvCnPr/>
                      <wps:spPr>
                        <a:xfrm>
                          <a:off x="0" y="0"/>
                          <a:ext cx="646176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043A074" id="Ευθεία γραμμή σύνδεσης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2pt" to="505.2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" strokecolor="windowText" strokeweight=".5pt">
                <v:stroke joinstyle="miter"/>
              </v:line>
            </w:pict>
          </mc:Fallback>
        </mc:AlternateContent>
      </w:r>
      <w:r w:rsidR="00E83667" w:rsidRPr="00F51A5F">
        <w:rPr>
          <w:rFonts w:ascii="Californian FB" w:hAnsi="Californian FB" w:cs="Times New Roman"/>
          <w:b/>
          <w:bCs/>
          <w:lang w:val="en-US"/>
        </w:rPr>
        <w:t>W</w:t>
      </w:r>
      <w:r w:rsidR="008E1235" w:rsidRPr="00F51A5F">
        <w:rPr>
          <w:rFonts w:ascii="Californian FB" w:hAnsi="Californian FB" w:cs="Times New Roman"/>
          <w:b/>
          <w:bCs/>
          <w:lang w:val="en-US"/>
        </w:rPr>
        <w:t>ork</w:t>
      </w:r>
      <w:r w:rsidR="00677DB3" w:rsidRPr="00F51A5F">
        <w:rPr>
          <w:rFonts w:ascii="Californian FB" w:hAnsi="Californian FB" w:cs="Times New Roman"/>
          <w:b/>
          <w:bCs/>
          <w:lang w:val="en-US"/>
        </w:rPr>
        <w:t>ing Paper</w:t>
      </w:r>
      <w:r w:rsidR="00516EF1" w:rsidRPr="00F51A5F">
        <w:rPr>
          <w:rFonts w:ascii="Californian FB" w:hAnsi="Californian FB" w:cs="Times New Roman"/>
          <w:b/>
          <w:bCs/>
          <w:lang w:val="en-US"/>
        </w:rPr>
        <w:t>s</w:t>
      </w:r>
      <w:r w:rsidR="00677DB3" w:rsidRPr="00F51A5F">
        <w:rPr>
          <w:rFonts w:ascii="Californian FB" w:hAnsi="Californian FB" w:cs="Times New Roman"/>
          <w:b/>
          <w:bCs/>
          <w:lang w:val="en-US"/>
        </w:rPr>
        <w:t xml:space="preserve"> </w:t>
      </w:r>
      <w:bookmarkEnd w:id="17"/>
      <w:bookmarkEnd w:id="18"/>
    </w:p>
    <w:p w14:paraId="07614C67" w14:textId="1D62C181" w:rsidR="00501807" w:rsidRPr="00241145" w:rsidRDefault="00000000" w:rsidP="00501807">
      <w:pPr>
        <w:jc w:val="both"/>
        <w:rPr>
          <w:rFonts w:ascii="Californian FB" w:hAnsi="Californian FB" w:cs="Times New Roman"/>
          <w:i/>
          <w:iCs/>
          <w:lang w:val="en-US"/>
        </w:rPr>
      </w:pPr>
      <w:hyperlink r:id="rId19" w:history="1">
        <w:r w:rsidR="00501807" w:rsidRPr="00CE6089">
          <w:rPr>
            <w:rStyle w:val="Hyperlink"/>
            <w:rFonts w:ascii="Californian FB" w:hAnsi="Californian FB" w:cs="Times New Roman"/>
            <w:b/>
            <w:bCs/>
            <w:lang w:val="en-US"/>
          </w:rPr>
          <w:t>"Population Aging and the Rise of Populist Attitudes in Europe"</w:t>
        </w:r>
      </w:hyperlink>
      <w:r w:rsidR="00501807" w:rsidRPr="00452888">
        <w:rPr>
          <w:rFonts w:ascii="Californian FB" w:hAnsi="Californian FB" w:cs="Times New Roman"/>
          <w:lang w:val="en-US"/>
        </w:rPr>
        <w:t xml:space="preserve"> with </w:t>
      </w:r>
      <w:hyperlink r:id="rId20" w:history="1">
        <w:r w:rsidR="00501807" w:rsidRPr="00C74531">
          <w:rPr>
            <w:rStyle w:val="Hyperlink"/>
            <w:rFonts w:ascii="Californian FB" w:hAnsi="Californian FB" w:cs="Times New Roman"/>
            <w:b/>
            <w:bCs/>
            <w:color w:val="auto"/>
            <w:u w:val="none"/>
            <w:lang w:val="en-US"/>
          </w:rPr>
          <w:t>Andreas Irmen</w:t>
        </w:r>
      </w:hyperlink>
      <w:r w:rsidR="00501807" w:rsidRPr="00241145">
        <w:rPr>
          <w:rFonts w:ascii="Californian FB" w:hAnsi="Californian FB" w:cs="Times New Roman"/>
          <w:b/>
          <w:bCs/>
          <w:lang w:val="en-US"/>
        </w:rPr>
        <w:t xml:space="preserve"> and Anastasia Litina</w:t>
      </w:r>
      <w:r w:rsidR="00501807">
        <w:rPr>
          <w:rFonts w:ascii="Californian FB" w:hAnsi="Californian FB" w:cs="Times New Roman"/>
          <w:i/>
          <w:iCs/>
          <w:lang w:val="en-US"/>
        </w:rPr>
        <w:t xml:space="preserve">, </w:t>
      </w:r>
      <w:r w:rsidR="00501807">
        <w:rPr>
          <w:rFonts w:ascii="Californian FB" w:hAnsi="Californian FB" w:cs="Times New Roman"/>
          <w:lang w:val="en-US"/>
        </w:rPr>
        <w:t xml:space="preserve">Uni Lu Repository Working Paper, </w:t>
      </w:r>
      <w:r w:rsidR="00317096">
        <w:rPr>
          <w:rFonts w:ascii="Californian FB" w:hAnsi="Californian FB" w:cs="Times New Roman"/>
          <w:b/>
          <w:bCs/>
          <w:i/>
          <w:iCs/>
          <w:lang w:val="en-US"/>
        </w:rPr>
        <w:t xml:space="preserve">Under Review </w:t>
      </w:r>
      <w:r w:rsidR="00501807" w:rsidRPr="00CE6089">
        <w:rPr>
          <w:rFonts w:ascii="Californian FB" w:hAnsi="Californian FB" w:cs="Times New Roman"/>
          <w:b/>
          <w:bCs/>
          <w:i/>
          <w:iCs/>
          <w:lang w:val="en-US"/>
        </w:rPr>
        <w:t xml:space="preserve">at the </w:t>
      </w:r>
      <w:r w:rsidR="00501807">
        <w:rPr>
          <w:rFonts w:ascii="Californian FB" w:hAnsi="Californian FB" w:cs="Times New Roman"/>
          <w:b/>
          <w:bCs/>
          <w:i/>
          <w:iCs/>
          <w:lang w:val="en-US"/>
        </w:rPr>
        <w:t xml:space="preserve">SI on European Integration, Institutions and Development, </w:t>
      </w:r>
      <w:r w:rsidR="00501807" w:rsidRPr="00CE6089">
        <w:rPr>
          <w:rFonts w:ascii="Californian FB" w:hAnsi="Californian FB" w:cs="Times New Roman"/>
          <w:b/>
          <w:bCs/>
          <w:i/>
          <w:iCs/>
          <w:lang w:val="en-US"/>
        </w:rPr>
        <w:t>Journal of Comparative Economics</w:t>
      </w:r>
      <w:r w:rsidR="00501807">
        <w:rPr>
          <w:rFonts w:ascii="Californian FB" w:hAnsi="Californian FB" w:cs="Times New Roman"/>
          <w:b/>
          <w:bCs/>
          <w:i/>
          <w:iCs/>
          <w:lang w:val="en-US"/>
        </w:rPr>
        <w:t xml:space="preserve"> (3* ABS List)</w:t>
      </w:r>
      <w:r w:rsidR="00501807" w:rsidRPr="00CE6089">
        <w:rPr>
          <w:rFonts w:ascii="Californian FB" w:hAnsi="Californian FB" w:cs="Times New Roman"/>
          <w:b/>
          <w:bCs/>
          <w:i/>
          <w:iCs/>
          <w:lang w:val="en-US"/>
        </w:rPr>
        <w:t xml:space="preserve">.  </w:t>
      </w:r>
      <w:r w:rsidR="00501807" w:rsidRPr="00241145">
        <w:rPr>
          <w:rFonts w:ascii="Californian FB" w:hAnsi="Californian FB" w:cs="Times New Roman"/>
          <w:i/>
          <w:iCs/>
          <w:lang w:val="en-US"/>
        </w:rPr>
        <w:t xml:space="preserve"> </w:t>
      </w:r>
    </w:p>
    <w:p w14:paraId="194FB6AD" w14:textId="221FDC72" w:rsidR="00501807" w:rsidRDefault="00501807" w:rsidP="00E5137D">
      <w:pPr>
        <w:jc w:val="both"/>
        <w:rPr>
          <w:rFonts w:ascii="Californian FB" w:hAnsi="Californian FB" w:cs="Times New Roman"/>
          <w:lang w:val="en-US"/>
        </w:rPr>
      </w:pPr>
      <w:r w:rsidRPr="0004410F">
        <w:rPr>
          <w:rFonts w:ascii="Californian FB" w:hAnsi="Californian FB" w:cs="Times New Roman"/>
          <w:i/>
          <w:iCs/>
          <w:lang w:val="en-US"/>
        </w:rPr>
        <w:t xml:space="preserve">Abstract: </w:t>
      </w:r>
      <w:r w:rsidRPr="0004410F">
        <w:rPr>
          <w:rFonts w:ascii="Californian FB" w:hAnsi="Californian FB" w:cs="Times New Roman"/>
          <w:lang w:val="en-US"/>
        </w:rPr>
        <w:t xml:space="preserve">In the light of the rise in populism in Europe, this paper empirically explores the interplay between population aging and populist attitudes. We test our hypothesis by conducting a multilevel analysis of individuals living in 34 </w:t>
      </w:r>
      <w:r w:rsidRPr="0004410F">
        <w:rPr>
          <w:rFonts w:ascii="Californian FB" w:hAnsi="Californian FB" w:cs="Times New Roman"/>
          <w:lang w:val="en-US"/>
        </w:rPr>
        <w:lastRenderedPageBreak/>
        <w:t xml:space="preserve">European countries over the period 2002-2019. Our measure of population aging is the country's old-age dependency ratio, thus we focus on population or societal aging as opposed to individual aging. Populist attitudes are derived from individual level data that provide information about voting for populist parties, political trust and attitudes towards immigration available in nine consecutive rounds of the European Social Survey. Our findings suggest that societal aging is associated with a fall in trust in national and European institutions and a rise in attitudes against immigrants. There are two potential mechanisms driving our results. First, a shift in the median voter age. Older people tend to be more conservative, voting for right-wing parties and this is reflected on the median vote and attitude as well. The second mechanism appeals to the impact that the presence of the ``old'' group in the society has on the society and the economy as a whole, it is thus more of an ``externality'' effect. Living in an aging society, young people are aware of the fact that they have to cater for a large share of old people and this gives rise to different incentives and attitudes compared to individuals living in ``young'' societies. </w:t>
      </w:r>
    </w:p>
    <w:bookmarkStart w:id="19" w:name="_Hlk145927745"/>
    <w:p w14:paraId="31FBFC68" w14:textId="77777777" w:rsidR="008100B8" w:rsidRPr="00763B34" w:rsidRDefault="008100B8" w:rsidP="008100B8">
      <w:pPr>
        <w:jc w:val="both"/>
        <w:rPr>
          <w:rFonts w:ascii="Californian FB" w:hAnsi="Californian FB" w:cs="Times New Roman"/>
          <w:b/>
          <w:bCs/>
          <w:i/>
          <w:iCs/>
          <w:lang w:val="en-US"/>
        </w:rPr>
      </w:pPr>
      <w:r w:rsidRPr="00763B34">
        <w:rPr>
          <w:rFonts w:ascii="Californian FB" w:hAnsi="Californian FB" w:cs="Times New Roman"/>
          <w:b/>
          <w:bCs/>
          <w:u w:val="single"/>
          <w:lang w:val="en-US"/>
        </w:rPr>
        <w:fldChar w:fldCharType="begin"/>
      </w:r>
      <w:r w:rsidRPr="00763B34">
        <w:rPr>
          <w:rFonts w:ascii="Californian FB" w:hAnsi="Californian FB" w:cs="Times New Roman"/>
          <w:b/>
          <w:bCs/>
          <w:u w:val="single"/>
          <w:lang w:val="en-US"/>
        </w:rPr>
        <w:instrText>HYPERLINK "https://diposit.ub.edu/dspace/bitstream/2445/190459/1/IR22_014_Gavresi%20et%20al.pdf"</w:instrText>
      </w:r>
      <w:r w:rsidRPr="00763B34">
        <w:rPr>
          <w:rFonts w:ascii="Californian FB" w:hAnsi="Californian FB" w:cs="Times New Roman"/>
          <w:b/>
          <w:bCs/>
          <w:u w:val="single"/>
          <w:lang w:val="en-US"/>
        </w:rPr>
      </w:r>
      <w:r w:rsidRPr="00763B34">
        <w:rPr>
          <w:rFonts w:ascii="Californian FB" w:hAnsi="Californian FB" w:cs="Times New Roman"/>
          <w:b/>
          <w:bCs/>
          <w:u w:val="single"/>
          <w:lang w:val="en-US"/>
        </w:rPr>
        <w:fldChar w:fldCharType="separate"/>
      </w:r>
      <w:r w:rsidRPr="00763B34">
        <w:rPr>
          <w:rStyle w:val="Hyperlink"/>
          <w:rFonts w:ascii="Californian FB" w:hAnsi="Californian FB" w:cs="Times New Roman"/>
          <w:b/>
          <w:bCs/>
          <w:lang w:val="en-US"/>
        </w:rPr>
        <w:t>"Motorways and Railroads to Trust"</w:t>
      </w:r>
      <w:r w:rsidRPr="00763B34">
        <w:rPr>
          <w:rFonts w:ascii="Californian FB" w:hAnsi="Californian FB" w:cs="Times New Roman"/>
          <w:lang w:val="en-US"/>
        </w:rPr>
        <w:fldChar w:fldCharType="end"/>
      </w:r>
      <w:r w:rsidRPr="00763B34">
        <w:rPr>
          <w:rFonts w:ascii="Californian FB" w:hAnsi="Californian FB" w:cs="Times New Roman"/>
          <w:lang w:val="en-US"/>
        </w:rPr>
        <w:t xml:space="preserve"> with</w:t>
      </w:r>
      <w:r w:rsidRPr="00763B34">
        <w:rPr>
          <w:rFonts w:ascii="Californian FB" w:hAnsi="Californian FB" w:cs="Times New Roman"/>
          <w:b/>
          <w:bCs/>
          <w:lang w:val="en-US"/>
        </w:rPr>
        <w:t xml:space="preserve"> </w:t>
      </w:r>
      <w:hyperlink r:id="rId21" w:tgtFrame="_blank" w:history="1">
        <w:r w:rsidRPr="00763B34">
          <w:rPr>
            <w:rStyle w:val="Hyperlink"/>
            <w:rFonts w:ascii="Californian FB" w:hAnsi="Californian FB" w:cs="Times New Roman"/>
            <w:b/>
            <w:bCs/>
            <w:color w:val="auto"/>
            <w:u w:val="none"/>
            <w:lang w:val="en-US"/>
          </w:rPr>
          <w:t>George Tsiachtsiras</w:t>
        </w:r>
      </w:hyperlink>
      <w:r w:rsidRPr="00763B34">
        <w:rPr>
          <w:rFonts w:ascii="Californian FB" w:hAnsi="Californian FB" w:cs="Times New Roman"/>
          <w:b/>
          <w:bCs/>
          <w:lang w:val="en-US"/>
        </w:rPr>
        <w:t xml:space="preserve"> and </w:t>
      </w:r>
      <w:hyperlink r:id="rId22" w:tgtFrame="_blank" w:history="1">
        <w:r w:rsidRPr="00763B34">
          <w:rPr>
            <w:rStyle w:val="Hyperlink"/>
            <w:rFonts w:ascii="Californian FB" w:hAnsi="Californian FB" w:cs="Times New Roman"/>
            <w:b/>
            <w:bCs/>
            <w:color w:val="auto"/>
            <w:u w:val="none"/>
            <w:lang w:val="en-US"/>
          </w:rPr>
          <w:t>Anastasia Litina</w:t>
        </w:r>
      </w:hyperlink>
      <w:r w:rsidRPr="00763B34">
        <w:rPr>
          <w:rFonts w:ascii="Californian FB" w:hAnsi="Californian FB" w:cs="Times New Roman"/>
          <w:b/>
          <w:bCs/>
          <w:lang w:val="en-US"/>
        </w:rPr>
        <w:t>,</w:t>
      </w:r>
      <w:r w:rsidRPr="00763B34">
        <w:rPr>
          <w:rFonts w:ascii="Californian FB" w:hAnsi="Californian FB" w:cs="Times New Roman"/>
          <w:lang w:val="en-US"/>
        </w:rPr>
        <w:t xml:space="preserve"> Repec Working Paper</w:t>
      </w:r>
      <w:r>
        <w:rPr>
          <w:rFonts w:ascii="Californian FB" w:hAnsi="Californian FB" w:cs="Times New Roman"/>
          <w:lang w:val="en-US"/>
        </w:rPr>
        <w:t xml:space="preserve">, </w:t>
      </w:r>
      <w:r>
        <w:rPr>
          <w:rFonts w:ascii="Californian FB" w:hAnsi="Californian FB" w:cs="Times New Roman"/>
          <w:b/>
          <w:bCs/>
          <w:i/>
          <w:iCs/>
          <w:lang w:val="en-US"/>
        </w:rPr>
        <w:t>R&amp;R at the Journal of Economic Behavior and Organization (3* ABS List).</w:t>
      </w:r>
    </w:p>
    <w:p w14:paraId="14CB5FC6" w14:textId="69D855D3" w:rsidR="008100B8" w:rsidRPr="00501807" w:rsidRDefault="008100B8" w:rsidP="00E5137D">
      <w:pPr>
        <w:jc w:val="both"/>
        <w:rPr>
          <w:rFonts w:ascii="Californian FB" w:hAnsi="Californian FB" w:cs="Times New Roman"/>
          <w:lang w:val="en-US"/>
        </w:rPr>
      </w:pPr>
      <w:r w:rsidRPr="00763B34">
        <w:rPr>
          <w:rFonts w:ascii="Californian FB" w:hAnsi="Californian FB" w:cs="Times New Roman"/>
          <w:i/>
          <w:iCs/>
          <w:lang w:val="en-US"/>
        </w:rPr>
        <w:t>Abstract:</w:t>
      </w:r>
      <w:r w:rsidRPr="00763B34">
        <w:rPr>
          <w:rFonts w:ascii="Californian FB" w:hAnsi="Californian FB" w:cs="Times New Roman"/>
          <w:lang w:val="en-US"/>
        </w:rPr>
        <w:t xml:space="preserve"> This paper explores the interplay between the extent of transportation infrastructure and various aspects of trust (interpersonal and political trust). We test our hypothesis by exploiting cross regional variation during the period 2002-2019. We focus on two measures of infrastructure, i.e., the length of railroads and railways in European regions. Interpersonal and political trust variables are derived from individual level data available in nine consecutive rounds of the European Social Survey. We document that individuals who live in regions with extended infrastructure network manifest higher trust both in people and political institutions. To mitigate endogeneity concerns, we extend our analysis to a sample of international and inter-regional immigrants. We further adopt an IV approach, where we use as an instrument the pre-existing Roman roads networks. The results from all three specifications are aligned to those of the benchmark analysis. We explore access to differential levels of trust as one of the underlying mechanisms behind our results. Relying on expanding literature we hypothesize that the effect of infrastructure on trust operates directly via the degree of exposure to new people and ideas, as well as indirectly, via the effect of infrastructure on the structure of the economy.</w:t>
      </w:r>
      <w:bookmarkEnd w:id="19"/>
    </w:p>
    <w:p w14:paraId="75282050" w14:textId="1815CA53" w:rsidR="00E5137D" w:rsidRPr="00B66570" w:rsidRDefault="00E5137D" w:rsidP="00E5137D">
      <w:pPr>
        <w:jc w:val="both"/>
        <w:rPr>
          <w:rFonts w:ascii="Californian FB" w:hAnsi="Californian FB"/>
          <w:b/>
          <w:bCs/>
          <w:color w:val="000000" w:themeColor="text1"/>
          <w:shd w:val="clear" w:color="auto" w:fill="FFFFFF"/>
          <w:lang w:val="en-US"/>
        </w:rPr>
      </w:pPr>
      <w:r w:rsidRPr="00CE6089">
        <w:rPr>
          <w:rFonts w:ascii="Californian FB" w:hAnsi="Californian FB"/>
          <w:b/>
          <w:bCs/>
          <w:i/>
          <w:iCs/>
          <w:color w:val="000000" w:themeColor="text1"/>
          <w:shd w:val="clear" w:color="auto" w:fill="FFFFFF"/>
          <w:lang w:val="en-US"/>
        </w:rPr>
        <w:t> </w:t>
      </w:r>
      <w:hyperlink r:id="rId23" w:tgtFrame="_blank" w:history="1">
        <w:r w:rsidRPr="00CE6089">
          <w:rPr>
            <w:rStyle w:val="Hyperlink"/>
            <w:rFonts w:ascii="Californian FB" w:hAnsi="Californian FB"/>
            <w:b/>
            <w:bCs/>
            <w:shd w:val="clear" w:color="auto" w:fill="FFFFFF"/>
            <w:lang w:val="en-US"/>
          </w:rPr>
          <w:t>"The Implications of Trust on the COVID-19 Spread in Europe"</w:t>
        </w:r>
      </w:hyperlink>
      <w:r w:rsidRPr="00F51A5F">
        <w:rPr>
          <w:rFonts w:ascii="Californian FB" w:hAnsi="Californian FB"/>
          <w:color w:val="000000" w:themeColor="text1"/>
          <w:shd w:val="clear" w:color="auto" w:fill="FFFFFF"/>
          <w:lang w:val="en-US"/>
        </w:rPr>
        <w:t> </w:t>
      </w:r>
      <w:r w:rsidRPr="007368C8">
        <w:rPr>
          <w:rFonts w:ascii="Californian FB" w:hAnsi="Californian FB"/>
          <w:b/>
          <w:bCs/>
          <w:color w:val="000000" w:themeColor="text1"/>
          <w:shd w:val="clear" w:color="auto" w:fill="FFFFFF"/>
          <w:lang w:val="en-US"/>
        </w:rPr>
        <w:t>with </w:t>
      </w:r>
      <w:hyperlink r:id="rId24" w:tgtFrame="_blank" w:history="1">
        <w:r w:rsidRPr="007368C8">
          <w:rPr>
            <w:rStyle w:val="Hyperlink"/>
            <w:rFonts w:ascii="Californian FB" w:hAnsi="Californian FB"/>
            <w:b/>
            <w:bCs/>
            <w:color w:val="auto"/>
            <w:u w:val="none"/>
            <w:shd w:val="clear" w:color="auto" w:fill="FFFFFF"/>
            <w:lang w:val="en-US"/>
          </w:rPr>
          <w:t>Anastasia Litina</w:t>
        </w:r>
      </w:hyperlink>
      <w:r w:rsidRPr="007368C8">
        <w:rPr>
          <w:rFonts w:ascii="Californian FB" w:hAnsi="Californian FB"/>
          <w:b/>
          <w:bCs/>
          <w:shd w:val="clear" w:color="auto" w:fill="FFFFFF"/>
          <w:lang w:val="en-US"/>
        </w:rPr>
        <w:t> </w:t>
      </w:r>
      <w:r w:rsidRPr="007368C8">
        <w:rPr>
          <w:rFonts w:ascii="Californian FB" w:hAnsi="Californian FB"/>
          <w:b/>
          <w:bCs/>
          <w:color w:val="000000" w:themeColor="text1"/>
          <w:shd w:val="clear" w:color="auto" w:fill="FFFFFF"/>
          <w:lang w:val="en-US"/>
        </w:rPr>
        <w:t>and Sofia Tsitou</w:t>
      </w:r>
      <w:r w:rsidRPr="00F51A5F">
        <w:rPr>
          <w:rFonts w:ascii="Californian FB" w:hAnsi="Californian FB"/>
          <w:color w:val="000000" w:themeColor="text1"/>
          <w:shd w:val="clear" w:color="auto" w:fill="FFFFFF"/>
          <w:lang w:val="en-US"/>
        </w:rPr>
        <w:t>,</w:t>
      </w:r>
      <w:r w:rsidRPr="00F51A5F">
        <w:rPr>
          <w:rFonts w:ascii="Californian FB" w:hAnsi="Californian FB"/>
          <w:i/>
          <w:iCs/>
          <w:color w:val="000000" w:themeColor="text1"/>
          <w:shd w:val="clear" w:color="auto" w:fill="FFFFFF"/>
          <w:lang w:val="en-US"/>
        </w:rPr>
        <w:t> </w:t>
      </w:r>
      <w:bookmarkStart w:id="20" w:name="_Hlk145055593"/>
      <w:r w:rsidR="00D42F1B">
        <w:rPr>
          <w:rFonts w:ascii="Californian FB" w:hAnsi="Californian FB"/>
          <w:b/>
          <w:bCs/>
          <w:i/>
          <w:iCs/>
          <w:color w:val="000000" w:themeColor="text1"/>
          <w:shd w:val="clear" w:color="auto" w:fill="FFFFFF"/>
          <w:lang w:val="en-US"/>
        </w:rPr>
        <w:t xml:space="preserve"> R&amp;R at the Economics and Human Biology</w:t>
      </w:r>
      <w:r w:rsidR="00A35507">
        <w:rPr>
          <w:rFonts w:ascii="Californian FB" w:hAnsi="Californian FB"/>
          <w:b/>
          <w:bCs/>
          <w:i/>
          <w:iCs/>
          <w:color w:val="000000" w:themeColor="text1"/>
          <w:shd w:val="clear" w:color="auto" w:fill="FFFFFF"/>
          <w:lang w:val="en-US"/>
        </w:rPr>
        <w:t xml:space="preserve"> </w:t>
      </w:r>
      <w:r w:rsidR="00501807">
        <w:rPr>
          <w:rFonts w:ascii="Californian FB" w:hAnsi="Californian FB"/>
          <w:b/>
          <w:bCs/>
          <w:i/>
          <w:iCs/>
          <w:color w:val="000000" w:themeColor="text1"/>
          <w:shd w:val="clear" w:color="auto" w:fill="FFFFFF"/>
          <w:lang w:val="en-US"/>
        </w:rPr>
        <w:t>(2* ABS List)</w:t>
      </w:r>
      <w:r w:rsidR="001D6B39">
        <w:rPr>
          <w:rFonts w:ascii="Californian FB" w:hAnsi="Californian FB"/>
          <w:b/>
          <w:bCs/>
          <w:i/>
          <w:iCs/>
          <w:color w:val="000000" w:themeColor="text1"/>
          <w:shd w:val="clear" w:color="auto" w:fill="FFFFFF"/>
          <w:lang w:val="en-US"/>
        </w:rPr>
        <w:t>.</w:t>
      </w:r>
    </w:p>
    <w:bookmarkEnd w:id="20"/>
    <w:p w14:paraId="72AAC4D9" w14:textId="13F7D709" w:rsidR="00935796" w:rsidRDefault="00E5137D" w:rsidP="00763B34">
      <w:pPr>
        <w:jc w:val="both"/>
        <w:rPr>
          <w:rFonts w:ascii="Californian FB" w:hAnsi="Californian FB"/>
          <w:color w:val="000000" w:themeColor="text1"/>
          <w:shd w:val="clear" w:color="auto" w:fill="FFFFFF"/>
          <w:lang w:val="en-US"/>
        </w:rPr>
      </w:pPr>
      <w:r w:rsidRPr="00F51A5F">
        <w:rPr>
          <w:rFonts w:ascii="Californian FB" w:hAnsi="Californian FB"/>
          <w:i/>
          <w:iCs/>
          <w:color w:val="000000" w:themeColor="text1"/>
          <w:shd w:val="clear" w:color="auto" w:fill="FFFFFF"/>
          <w:lang w:val="en-US"/>
        </w:rPr>
        <w:t>Abstract</w:t>
      </w:r>
      <w:r w:rsidRPr="00F51A5F">
        <w:rPr>
          <w:rFonts w:ascii="Californian FB" w:hAnsi="Californian FB"/>
          <w:color w:val="000000" w:themeColor="text1"/>
          <w:shd w:val="clear" w:color="auto" w:fill="FFFFFF"/>
          <w:lang w:val="en-US"/>
        </w:rPr>
        <w:t>: This paper explores the interplay between two dimensions of trust i.e., political and interpersonal trust, and the spread of COVID-19 in European regions. To undertake our analysis we combine sub-national (NUTS 1 regions) data for trust from ten consecutive rounds of the European Social Survey and data on COVID-19 measures, derived from the COVID-19 European Regional Tracker. Exploiting regional variation, we empirically establish that in places with a higher degree of political and interpersonal trust, the number of confirmed cases and deaths due to COVID-19 spread is lower. Our underlying hypothesis is that due to this higher level of trust, individuals tend to comply more with the policies promoted by national governments, thereby diminishing the COVID-19 spread and mortality rates in societies. </w:t>
      </w:r>
      <w:bookmarkStart w:id="21" w:name="_Hlk117508289"/>
    </w:p>
    <w:p w14:paraId="799C7A32" w14:textId="77777777" w:rsidR="002F5961" w:rsidRDefault="002F5961" w:rsidP="007F6F5F">
      <w:pPr>
        <w:spacing w:line="360" w:lineRule="auto"/>
        <w:rPr>
          <w:rFonts w:ascii="Californian FB" w:hAnsi="Californian FB"/>
          <w:color w:val="000000" w:themeColor="text1"/>
          <w:shd w:val="clear" w:color="auto" w:fill="FFFFFF"/>
          <w:lang w:val="en-US"/>
        </w:rPr>
      </w:pPr>
    </w:p>
    <w:p w14:paraId="409CF3DD" w14:textId="6A9BE491" w:rsidR="005358AF" w:rsidRPr="007F6F5F" w:rsidRDefault="00677DB3" w:rsidP="007F6F5F">
      <w:pPr>
        <w:spacing w:line="360" w:lineRule="auto"/>
        <w:rPr>
          <w:rFonts w:ascii="Californian FB" w:hAnsi="Californian FB" w:cs="Times New Roman"/>
          <w:b/>
          <w:bCs/>
          <w:lang w:val="en-US"/>
        </w:rPr>
      </w:pPr>
      <w:r w:rsidRPr="00F51A5F">
        <w:rPr>
          <w:rFonts w:ascii="Californian FB" w:hAnsi="Californian FB" w:cs="Times New Roman"/>
          <w:b/>
          <w:bCs/>
          <w:noProof/>
          <w:lang w:val="en-US"/>
        </w:rPr>
        <mc:AlternateContent>
          <mc:Choice Requires="wps">
            <w:drawing>
              <wp:anchor distT="0" distB="0" distL="114300" distR="114300" simplePos="0" relativeHeight="251685888" behindDoc="0" locked="0" layoutInCell="1" allowOverlap="1" wp14:anchorId="00798D85" wp14:editId="5236DE50">
                <wp:simplePos x="0" y="0"/>
                <wp:positionH relativeFrom="column">
                  <wp:posOffset>-45720</wp:posOffset>
                </wp:positionH>
                <wp:positionV relativeFrom="paragraph">
                  <wp:posOffset>243840</wp:posOffset>
                </wp:positionV>
                <wp:extent cx="6461760" cy="15240"/>
                <wp:effectExtent l="0" t="0" r="34290" b="22860"/>
                <wp:wrapNone/>
                <wp:docPr id="12" name="Ευθεία γραμμή σύνδεσης 12"/>
                <wp:cNvGraphicFramePr/>
                <a:graphic xmlns:a="http://schemas.openxmlformats.org/drawingml/2006/main">
                  <a:graphicData uri="http://schemas.microsoft.com/office/word/2010/wordprocessingShape">
                    <wps:wsp>
                      <wps:cNvCnPr/>
                      <wps:spPr>
                        <a:xfrm>
                          <a:off x="0" y="0"/>
                          <a:ext cx="646176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0583DAA" id="Ευθεία γραμμή σύνδεσης 1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2pt" to="505.2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" strokecolor="windowText" strokeweight=".5pt">
                <v:stroke joinstyle="miter"/>
              </v:line>
            </w:pict>
          </mc:Fallback>
        </mc:AlternateContent>
      </w:r>
      <w:r w:rsidRPr="00F51A5F">
        <w:rPr>
          <w:rFonts w:ascii="Californian FB" w:hAnsi="Californian FB" w:cs="Times New Roman"/>
          <w:b/>
          <w:bCs/>
          <w:lang w:val="en-US"/>
        </w:rPr>
        <w:t>Work in Progress</w:t>
      </w:r>
      <w:bookmarkEnd w:id="21"/>
    </w:p>
    <w:p w14:paraId="49E2E89F" w14:textId="2D68C725" w:rsidR="000564A9" w:rsidRPr="002F5961" w:rsidRDefault="00045CC3" w:rsidP="000564A9">
      <w:pPr>
        <w:pStyle w:val="Default"/>
        <w:rPr>
          <w:rFonts w:ascii="Californian FB" w:hAnsi="Californian FB"/>
          <w:b/>
          <w:bCs/>
          <w:sz w:val="22"/>
          <w:szCs w:val="22"/>
        </w:rPr>
      </w:pPr>
      <w:bookmarkStart w:id="22" w:name="_Hlk145927701"/>
      <w:r w:rsidRPr="002F5961">
        <w:rPr>
          <w:rFonts w:ascii="Californian FB" w:hAnsi="Californian FB"/>
          <w:b/>
          <w:bCs/>
          <w:sz w:val="22"/>
          <w:szCs w:val="22"/>
        </w:rPr>
        <w:t>"</w:t>
      </w:r>
      <w:r w:rsidR="000564A9" w:rsidRPr="002F5961">
        <w:rPr>
          <w:sz w:val="22"/>
          <w:szCs w:val="22"/>
        </w:rPr>
        <w:t>Past Exposure to Growth Shocks and EU Identity: A Preliminary Empirical Work. Mimeo</w:t>
      </w:r>
      <w:r w:rsidRPr="002F5961">
        <w:rPr>
          <w:rFonts w:ascii="Californian FB" w:hAnsi="Californian FB"/>
          <w:b/>
          <w:bCs/>
          <w:sz w:val="22"/>
          <w:szCs w:val="22"/>
        </w:rPr>
        <w:t>"</w:t>
      </w:r>
      <w:r w:rsidR="00A3664F" w:rsidRPr="002F5961">
        <w:rPr>
          <w:rFonts w:ascii="Californian FB" w:hAnsi="Californian FB"/>
          <w:b/>
          <w:bCs/>
          <w:sz w:val="22"/>
          <w:szCs w:val="22"/>
        </w:rPr>
        <w:t xml:space="preserve"> </w:t>
      </w:r>
    </w:p>
    <w:p w14:paraId="0855D4FA" w14:textId="77777777" w:rsidR="000564A9" w:rsidRDefault="000564A9" w:rsidP="000564A9">
      <w:pPr>
        <w:pStyle w:val="Default"/>
        <w:rPr>
          <w:rFonts w:ascii="Californian FB" w:hAnsi="Californian FB"/>
          <w:b/>
          <w:bCs/>
        </w:rPr>
      </w:pPr>
    </w:p>
    <w:p w14:paraId="4038E339" w14:textId="246853F1" w:rsidR="00A35507" w:rsidRDefault="00045CC3" w:rsidP="00A35507">
      <w:pPr>
        <w:jc w:val="both"/>
        <w:rPr>
          <w:rFonts w:ascii="Californian FB" w:hAnsi="Californian FB" w:cs="Times New Roman"/>
          <w:lang w:val="en-US"/>
        </w:rPr>
      </w:pPr>
      <w:bookmarkStart w:id="23" w:name="_Hlk162505323"/>
      <w:r w:rsidRPr="0004410F">
        <w:rPr>
          <w:rFonts w:ascii="Californian FB" w:hAnsi="Californian FB" w:cs="Times New Roman"/>
          <w:i/>
          <w:iCs/>
          <w:lang w:val="en-US"/>
        </w:rPr>
        <w:t xml:space="preserve">Abstract: </w:t>
      </w:r>
      <w:r w:rsidRPr="00FF7500">
        <w:rPr>
          <w:rFonts w:ascii="Californian FB" w:hAnsi="Californian FB" w:cs="Times New Roman"/>
          <w:lang w:val="en-US"/>
        </w:rPr>
        <w:t xml:space="preserve">This </w:t>
      </w:r>
      <w:r w:rsidR="000564A9">
        <w:rPr>
          <w:rFonts w:ascii="Californian FB" w:hAnsi="Californian FB" w:cs="Times New Roman"/>
          <w:lang w:val="en-US"/>
        </w:rPr>
        <w:t xml:space="preserve">research </w:t>
      </w:r>
      <w:r w:rsidRPr="00FF7500">
        <w:rPr>
          <w:rFonts w:ascii="Californian FB" w:hAnsi="Californian FB" w:cs="Times New Roman"/>
          <w:lang w:val="en-US"/>
        </w:rPr>
        <w:t xml:space="preserve">presents empirical evidence demonstrating that individuals exposed to </w:t>
      </w:r>
      <w:r w:rsidR="000564A9">
        <w:rPr>
          <w:rFonts w:ascii="Californian FB" w:hAnsi="Californian FB" w:cs="Times New Roman"/>
          <w:lang w:val="en-US"/>
        </w:rPr>
        <w:t xml:space="preserve">growth </w:t>
      </w:r>
      <w:r w:rsidRPr="00FF7500">
        <w:rPr>
          <w:rFonts w:ascii="Californian FB" w:hAnsi="Californian FB" w:cs="Times New Roman"/>
          <w:lang w:val="en-US"/>
        </w:rPr>
        <w:t>shocks, accounting for the years of their countries' participation in the EU, exhibit diminished trust in European</w:t>
      </w:r>
      <w:r w:rsidR="000564A9">
        <w:rPr>
          <w:rFonts w:ascii="Californian FB" w:hAnsi="Californian FB" w:cs="Times New Roman"/>
          <w:lang w:val="en-US"/>
        </w:rPr>
        <w:t xml:space="preserve"> Parliament</w:t>
      </w:r>
      <w:r w:rsidRPr="00FF7500">
        <w:rPr>
          <w:rFonts w:ascii="Californian FB" w:hAnsi="Californian FB" w:cs="Times New Roman"/>
          <w:lang w:val="en-US"/>
        </w:rPr>
        <w:t xml:space="preserve">, supporting attitudes opposing EU enlargement. Furthermore, individuals who have experienced such </w:t>
      </w:r>
      <w:r w:rsidR="000564A9">
        <w:rPr>
          <w:rFonts w:ascii="Californian FB" w:hAnsi="Californian FB" w:cs="Times New Roman"/>
          <w:lang w:val="en-US"/>
        </w:rPr>
        <w:t xml:space="preserve"> growth </w:t>
      </w:r>
      <w:r w:rsidRPr="00FF7500">
        <w:rPr>
          <w:rFonts w:ascii="Californian FB" w:hAnsi="Californian FB" w:cs="Times New Roman"/>
          <w:lang w:val="en-US"/>
        </w:rPr>
        <w:t xml:space="preserve">shocks are more likely to vote in favor of leaving the EU </w:t>
      </w:r>
      <w:r w:rsidR="000564A9">
        <w:rPr>
          <w:rFonts w:ascii="Californian FB" w:hAnsi="Californian FB" w:cs="Times New Roman"/>
          <w:lang w:val="en-US"/>
        </w:rPr>
        <w:t xml:space="preserve">and anti-EU parties in national elections. </w:t>
      </w:r>
      <w:r w:rsidRPr="00FF7500">
        <w:rPr>
          <w:rFonts w:ascii="Californian FB" w:hAnsi="Californian FB" w:cs="Times New Roman"/>
          <w:lang w:val="en-US"/>
        </w:rPr>
        <w:t xml:space="preserve">Notably, these findings are observed specifically for non-symmetric shocks, while the opposite pattern emerges for symmetric shocks. </w:t>
      </w:r>
    </w:p>
    <w:p w14:paraId="7A4BF27D" w14:textId="6CE2FEFB" w:rsidR="0004410F" w:rsidRPr="0069576A" w:rsidRDefault="0004410F" w:rsidP="0004410F">
      <w:pPr>
        <w:jc w:val="both"/>
        <w:rPr>
          <w:rFonts w:ascii="Californian FB" w:hAnsi="Californian FB" w:cs="Times New Roman"/>
          <w:lang w:val="en-US"/>
        </w:rPr>
      </w:pPr>
      <w:bookmarkStart w:id="24" w:name="_Hlk156553384"/>
      <w:bookmarkEnd w:id="22"/>
      <w:bookmarkEnd w:id="23"/>
      <w:r w:rsidRPr="0004410F">
        <w:rPr>
          <w:rFonts w:ascii="Californian FB" w:hAnsi="Californian FB" w:cs="Times New Roman"/>
          <w:b/>
          <w:bCs/>
          <w:lang w:val="en-US"/>
        </w:rPr>
        <w:t xml:space="preserve">"Witch Trials and Gender Differences in Trust" </w:t>
      </w:r>
      <w:r w:rsidRPr="00241145">
        <w:rPr>
          <w:rFonts w:ascii="Californian FB" w:hAnsi="Californian FB" w:cs="Times New Roman"/>
          <w:b/>
          <w:bCs/>
          <w:lang w:val="en-US"/>
        </w:rPr>
        <w:t>with</w:t>
      </w:r>
      <w:r w:rsidRPr="0069576A">
        <w:rPr>
          <w:rFonts w:ascii="Californian FB" w:hAnsi="Californian FB" w:cs="Times New Roman"/>
          <w:lang w:val="en-US"/>
        </w:rPr>
        <w:t xml:space="preserve"> </w:t>
      </w:r>
      <w:hyperlink r:id="rId25" w:history="1">
        <w:r w:rsidRPr="005708BF">
          <w:rPr>
            <w:rStyle w:val="Hyperlink"/>
            <w:rFonts w:ascii="Californian FB" w:hAnsi="Californian FB" w:cs="Times New Roman"/>
            <w:b/>
            <w:bCs/>
            <w:color w:val="auto"/>
            <w:u w:val="none"/>
            <w:lang w:val="en-US"/>
          </w:rPr>
          <w:t>Marc Goni</w:t>
        </w:r>
      </w:hyperlink>
      <w:r w:rsidRPr="005708BF">
        <w:rPr>
          <w:rFonts w:ascii="Californian FB" w:hAnsi="Californian FB" w:cs="Times New Roman"/>
          <w:b/>
          <w:bCs/>
          <w:lang w:val="en-US"/>
        </w:rPr>
        <w:t xml:space="preserve"> </w:t>
      </w:r>
      <w:r w:rsidRPr="00241145">
        <w:rPr>
          <w:rFonts w:ascii="Californian FB" w:hAnsi="Californian FB" w:cs="Times New Roman"/>
          <w:b/>
          <w:bCs/>
          <w:lang w:val="en-US"/>
        </w:rPr>
        <w:t>and Anastasia Litina</w:t>
      </w:r>
      <w:r w:rsidRPr="0069576A">
        <w:rPr>
          <w:rFonts w:ascii="Californian FB" w:hAnsi="Californian FB" w:cs="Times New Roman"/>
          <w:lang w:val="en-US"/>
        </w:rPr>
        <w:t xml:space="preserve"> </w:t>
      </w:r>
    </w:p>
    <w:p w14:paraId="4F4BA036" w14:textId="715457AE" w:rsidR="00A254C1" w:rsidRDefault="0004410F" w:rsidP="00E76BC8">
      <w:pPr>
        <w:jc w:val="both"/>
        <w:rPr>
          <w:rFonts w:ascii="Californian FB" w:hAnsi="Californian FB" w:cs="Times New Roman"/>
          <w:lang w:val="en-US"/>
        </w:rPr>
      </w:pPr>
      <w:bookmarkStart w:id="25" w:name="_Hlk150329495"/>
      <w:r w:rsidRPr="0004410F">
        <w:rPr>
          <w:rFonts w:ascii="Californian FB" w:hAnsi="Californian FB" w:cs="Times New Roman"/>
          <w:i/>
          <w:iCs/>
          <w:lang w:val="en-US"/>
        </w:rPr>
        <w:t xml:space="preserve">Abstract: </w:t>
      </w:r>
      <w:r w:rsidRPr="0004410F">
        <w:rPr>
          <w:rFonts w:ascii="Californian FB" w:hAnsi="Californian FB" w:cs="Times New Roman"/>
          <w:lang w:val="en-US"/>
        </w:rPr>
        <w:t>In this paper we provided new evidence suggesting that, in this environment, a culture of mistrust emerged amongst women which seemingly persisted until today. We find that women in regions (Nuts-2) where witch trials were more prominent significantly display lower levels of trust towards other people, the national parliament, politicians, and the political parties, and furthermore perceive other people as trying to take advantage of them. The</w:t>
      </w:r>
      <w:r>
        <w:rPr>
          <w:rFonts w:ascii="Californian FB" w:hAnsi="Californian FB" w:cs="Times New Roman"/>
          <w:lang w:val="en-US"/>
        </w:rPr>
        <w:t xml:space="preserve"> </w:t>
      </w:r>
      <w:r w:rsidRPr="0004410F">
        <w:rPr>
          <w:rFonts w:ascii="Californian FB" w:hAnsi="Californian FB" w:cs="Times New Roman"/>
          <w:lang w:val="en-US"/>
        </w:rPr>
        <w:lastRenderedPageBreak/>
        <w:t xml:space="preserve">explanatory power of witch trials is comparable to that of age and one tenth of that of education. In contrast, we generally find no association between witch trials and trust levels for the sample of men. In other words, witch trials are only associated with trust levels today for women - the primarily target of witch hunts. Where witch trials were more prominent women significantly display lower levels of trust than men. The magnitude of the difference is non-trivial. For example, the estimated coefficient for the number of witch trials on trust towards the police is more than eight times larger for women than for men and has the opposite sign. The negative association between witch trials and women's trust levels is consistent with our hypothesis that witch trials engendered a culture of mistrust amongst women. </w:t>
      </w:r>
      <w:bookmarkStart w:id="26" w:name="_Hlk69670805"/>
      <w:bookmarkStart w:id="27" w:name="_Hlk97753882"/>
      <w:bookmarkEnd w:id="25"/>
    </w:p>
    <w:bookmarkEnd w:id="24"/>
    <w:p w14:paraId="54ED9E65" w14:textId="77777777" w:rsidR="00763B34" w:rsidRDefault="00763B34" w:rsidP="00763B34">
      <w:pPr>
        <w:jc w:val="both"/>
        <w:rPr>
          <w:rFonts w:ascii="Californian FB" w:hAnsi="Californian FB" w:cs="Times New Roman"/>
          <w:b/>
          <w:bCs/>
          <w:lang w:val="en-US"/>
        </w:rPr>
      </w:pPr>
      <w:r w:rsidRPr="00763B34">
        <w:rPr>
          <w:rFonts w:ascii="Californian FB" w:hAnsi="Californian FB" w:cs="Times New Roman"/>
          <w:b/>
          <w:bCs/>
          <w:lang w:val="en-US"/>
        </w:rPr>
        <w:t>“Women Legislators and Children Welfare: Evidence from Elections in Sub-Saharan Africa”</w:t>
      </w:r>
      <w:r w:rsidRPr="00763B34">
        <w:rPr>
          <w:rFonts w:ascii="Californian FB" w:hAnsi="Californian FB" w:cs="Times New Roman"/>
          <w:lang w:val="en-US"/>
        </w:rPr>
        <w:t xml:space="preserve"> </w:t>
      </w:r>
      <w:r w:rsidRPr="002D39F2">
        <w:rPr>
          <w:rFonts w:ascii="Californian FB" w:hAnsi="Californian FB" w:cs="Times New Roman"/>
          <w:b/>
          <w:bCs/>
          <w:lang w:val="en-US"/>
        </w:rPr>
        <w:t xml:space="preserve">with Dimitris Argyros and Elisabeth Kempter. </w:t>
      </w:r>
    </w:p>
    <w:p w14:paraId="0B487EB8" w14:textId="44D1DA1C" w:rsidR="00DF4BD0" w:rsidRDefault="00DF4BD0" w:rsidP="00763B34">
      <w:pPr>
        <w:jc w:val="both"/>
        <w:rPr>
          <w:rFonts w:ascii="Californian FB" w:hAnsi="Californian FB" w:cs="Times New Roman"/>
          <w:lang w:val="en-US"/>
        </w:rPr>
      </w:pPr>
      <w:bookmarkStart w:id="28" w:name="_Hlk161132581"/>
      <w:r w:rsidRPr="00DF4BD0">
        <w:rPr>
          <w:rFonts w:ascii="Californian FB" w:hAnsi="Californian FB" w:cs="Times New Roman"/>
          <w:i/>
          <w:iCs/>
          <w:lang w:val="en-US"/>
        </w:rPr>
        <w:t xml:space="preserve">Abstract: </w:t>
      </w:r>
      <w:r w:rsidRPr="00DF4BD0">
        <w:rPr>
          <w:rFonts w:ascii="Californian FB" w:hAnsi="Californian FB" w:cs="Times New Roman"/>
          <w:lang w:val="en-US"/>
        </w:rPr>
        <w:t xml:space="preserve">This paper investigates </w:t>
      </w:r>
      <w:r>
        <w:rPr>
          <w:rFonts w:ascii="Californian FB" w:hAnsi="Californian FB" w:cs="Times New Roman"/>
          <w:lang w:val="en-US"/>
        </w:rPr>
        <w:t>the r</w:t>
      </w:r>
      <w:r w:rsidRPr="00DF4BD0">
        <w:rPr>
          <w:rFonts w:ascii="Californian FB" w:hAnsi="Californian FB" w:cs="Times New Roman"/>
          <w:lang w:val="en-US"/>
        </w:rPr>
        <w:t>elationship</w:t>
      </w:r>
      <w:r>
        <w:rPr>
          <w:rFonts w:ascii="Californian FB" w:hAnsi="Californian FB" w:cs="Times New Roman"/>
          <w:lang w:val="en-US"/>
        </w:rPr>
        <w:t xml:space="preserve"> between</w:t>
      </w:r>
      <w:r w:rsidRPr="00DF4BD0">
        <w:rPr>
          <w:rFonts w:ascii="Californian FB" w:hAnsi="Californian FB" w:cs="Times New Roman"/>
          <w:lang w:val="en-US"/>
        </w:rPr>
        <w:t xml:space="preserve"> women legislators</w:t>
      </w:r>
      <w:r>
        <w:rPr>
          <w:rFonts w:ascii="Californian FB" w:hAnsi="Californian FB" w:cs="Times New Roman"/>
          <w:lang w:val="en-US"/>
        </w:rPr>
        <w:t xml:space="preserve"> and</w:t>
      </w:r>
      <w:r w:rsidRPr="00DF4BD0">
        <w:rPr>
          <w:rFonts w:ascii="Californian FB" w:hAnsi="Californian FB" w:cs="Times New Roman"/>
          <w:lang w:val="en-US"/>
        </w:rPr>
        <w:t xml:space="preserve">  children's health</w:t>
      </w:r>
      <w:r>
        <w:rPr>
          <w:rFonts w:ascii="Californian FB" w:hAnsi="Californian FB" w:cs="Times New Roman"/>
          <w:lang w:val="en-US"/>
        </w:rPr>
        <w:t xml:space="preserve"> and educational </w:t>
      </w:r>
      <w:r w:rsidRPr="00DF4BD0">
        <w:rPr>
          <w:rFonts w:ascii="Californian FB" w:hAnsi="Californian FB" w:cs="Times New Roman"/>
          <w:lang w:val="en-US"/>
        </w:rPr>
        <w:t xml:space="preserve"> outcomes in Sub-Saharan African countries. </w:t>
      </w:r>
    </w:p>
    <w:p w14:paraId="6915F408" w14:textId="75E58D7F" w:rsidR="00317096" w:rsidRPr="00317096" w:rsidRDefault="00317096" w:rsidP="00317096">
      <w:pPr>
        <w:jc w:val="both"/>
        <w:rPr>
          <w:rFonts w:ascii="Californian FB" w:hAnsi="Californian FB" w:cs="Times New Roman"/>
          <w:b/>
          <w:bCs/>
          <w:i/>
          <w:iCs/>
          <w:lang w:val="en-US"/>
        </w:rPr>
      </w:pPr>
      <w:r>
        <w:rPr>
          <w:rFonts w:ascii="Californian FB" w:hAnsi="Californian FB" w:cs="Times New Roman"/>
          <w:b/>
          <w:bCs/>
          <w:lang w:val="en-US"/>
        </w:rPr>
        <w:t>“</w:t>
      </w:r>
      <w:r w:rsidRPr="00317096">
        <w:rPr>
          <w:rFonts w:ascii="Californian FB" w:hAnsi="Californian FB" w:cs="Times New Roman"/>
          <w:b/>
          <w:bCs/>
          <w:lang w:val="en-US"/>
        </w:rPr>
        <w:t>Tourism and Norms</w:t>
      </w:r>
      <w:r>
        <w:rPr>
          <w:rFonts w:ascii="Californian FB" w:hAnsi="Californian FB" w:cs="Times New Roman"/>
          <w:b/>
          <w:bCs/>
          <w:lang w:val="en-US"/>
        </w:rPr>
        <w:t xml:space="preserve">” </w:t>
      </w:r>
      <w:r w:rsidRPr="00317096">
        <w:rPr>
          <w:rFonts w:ascii="Californian FB" w:hAnsi="Californian FB" w:cs="Times New Roman"/>
          <w:b/>
          <w:bCs/>
          <w:lang w:val="en-US"/>
        </w:rPr>
        <w:t xml:space="preserve">with Anastasia Litina, Andreas Sintos and Skerdilajda Zanaj, </w:t>
      </w:r>
      <w:r w:rsidRPr="00317096">
        <w:rPr>
          <w:rFonts w:ascii="Californian FB" w:hAnsi="Californian FB" w:cs="Times New Roman"/>
          <w:b/>
          <w:bCs/>
          <w:i/>
          <w:iCs/>
          <w:lang w:val="en-US"/>
        </w:rPr>
        <w:t>work in progress.</w:t>
      </w:r>
    </w:p>
    <w:p w14:paraId="0A3FCEF2" w14:textId="77777777" w:rsidR="00317096" w:rsidRPr="00317096" w:rsidRDefault="00317096" w:rsidP="00317096">
      <w:pPr>
        <w:jc w:val="both"/>
        <w:rPr>
          <w:rFonts w:ascii="Californian FB" w:hAnsi="Californian FB" w:cs="Times New Roman"/>
          <w:lang w:val="en-US"/>
        </w:rPr>
      </w:pPr>
      <w:r w:rsidRPr="00317096">
        <w:rPr>
          <w:rFonts w:ascii="Californian FB" w:hAnsi="Californian FB" w:cs="Times New Roman"/>
          <w:i/>
          <w:iCs/>
          <w:lang w:val="en-US"/>
        </w:rPr>
        <w:t xml:space="preserve">Abstract: </w:t>
      </w:r>
      <w:r w:rsidRPr="00317096">
        <w:rPr>
          <w:rFonts w:ascii="Californian FB" w:hAnsi="Californian FB" w:cs="Times New Roman"/>
          <w:lang w:val="en-US"/>
        </w:rPr>
        <w:t>This paper investigates the effect of tourism on norms.</w:t>
      </w:r>
    </w:p>
    <w:bookmarkEnd w:id="28"/>
    <w:p w14:paraId="0BD93319" w14:textId="77777777" w:rsidR="002F5961" w:rsidRPr="00E76BC8" w:rsidRDefault="002F5961" w:rsidP="00E76BC8">
      <w:pPr>
        <w:jc w:val="both"/>
        <w:rPr>
          <w:rFonts w:ascii="Californian FB" w:hAnsi="Californian FB" w:cs="Times New Roman"/>
          <w:lang w:val="en-US"/>
        </w:rPr>
      </w:pPr>
    </w:p>
    <w:p w14:paraId="2DE4534E" w14:textId="30AE3AA4" w:rsidR="005358AF" w:rsidRPr="007F6F5F" w:rsidRDefault="006E4C77" w:rsidP="007F6F5F">
      <w:pPr>
        <w:spacing w:line="360" w:lineRule="auto"/>
        <w:rPr>
          <w:rFonts w:ascii="Californian FB" w:hAnsi="Californian FB" w:cs="Times New Roman"/>
          <w:b/>
          <w:bCs/>
          <w:lang w:val="en-US"/>
        </w:rPr>
      </w:pPr>
      <w:r w:rsidRPr="00F51A5F">
        <w:rPr>
          <w:rFonts w:ascii="Californian FB" w:hAnsi="Californian FB" w:cs="Times New Roman"/>
          <w:b/>
          <w:bCs/>
          <w:noProof/>
          <w:lang w:val="en-US"/>
        </w:rPr>
        <mc:AlternateContent>
          <mc:Choice Requires="wps">
            <w:drawing>
              <wp:anchor distT="0" distB="0" distL="114300" distR="114300" simplePos="0" relativeHeight="251673600" behindDoc="0" locked="0" layoutInCell="1" allowOverlap="1" wp14:anchorId="5BB46C02" wp14:editId="33A082B6">
                <wp:simplePos x="0" y="0"/>
                <wp:positionH relativeFrom="column">
                  <wp:posOffset>-45720</wp:posOffset>
                </wp:positionH>
                <wp:positionV relativeFrom="paragraph">
                  <wp:posOffset>243840</wp:posOffset>
                </wp:positionV>
                <wp:extent cx="6461760" cy="15240"/>
                <wp:effectExtent l="0" t="0" r="34290" b="22860"/>
                <wp:wrapNone/>
                <wp:docPr id="6" name="Ευθεία γραμμή σύνδεσης 6"/>
                <wp:cNvGraphicFramePr/>
                <a:graphic xmlns:a="http://schemas.openxmlformats.org/drawingml/2006/main">
                  <a:graphicData uri="http://schemas.microsoft.com/office/word/2010/wordprocessingShape">
                    <wps:wsp>
                      <wps:cNvCnPr/>
                      <wps:spPr>
                        <a:xfrm>
                          <a:off x="0" y="0"/>
                          <a:ext cx="646176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308D26D" id="Ευθεία γραμμή σύνδεσης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2pt" to="505.2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" strokecolor="windowText" strokeweight=".5pt">
                <v:stroke joinstyle="miter"/>
              </v:line>
            </w:pict>
          </mc:Fallback>
        </mc:AlternateContent>
      </w:r>
      <w:r w:rsidR="0062377B" w:rsidRPr="00F51A5F">
        <w:rPr>
          <w:rFonts w:ascii="Californian FB" w:hAnsi="Californian FB" w:cs="Times New Roman"/>
          <w:b/>
          <w:bCs/>
          <w:lang w:val="en-US"/>
        </w:rPr>
        <w:t xml:space="preserve">Presentations and </w:t>
      </w:r>
      <w:r w:rsidR="008E1235" w:rsidRPr="00F51A5F">
        <w:rPr>
          <w:rFonts w:ascii="Californian FB" w:hAnsi="Californian FB" w:cs="Times New Roman"/>
          <w:b/>
          <w:bCs/>
          <w:lang w:val="en-US"/>
        </w:rPr>
        <w:t>Conferences</w:t>
      </w:r>
      <w:bookmarkEnd w:id="26"/>
      <w:bookmarkEnd w:id="27"/>
    </w:p>
    <w:p w14:paraId="61AE3EC1" w14:textId="4977628E" w:rsidR="00B777BB" w:rsidRDefault="00B777BB" w:rsidP="007F6F5F">
      <w:pPr>
        <w:spacing w:line="240" w:lineRule="auto"/>
        <w:rPr>
          <w:rFonts w:ascii="Californian FB" w:hAnsi="Californian FB" w:cs="Arial"/>
          <w:b/>
          <w:bCs/>
          <w:color w:val="000000"/>
          <w:u w:val="single"/>
          <w:shd w:val="clear" w:color="auto" w:fill="FFFFFF"/>
          <w:lang w:val="en-US"/>
        </w:rPr>
      </w:pPr>
      <w:r>
        <w:rPr>
          <w:rFonts w:ascii="Californian FB" w:hAnsi="Californian FB" w:cs="Arial"/>
          <w:b/>
          <w:bCs/>
          <w:color w:val="000000"/>
          <w:u w:val="single"/>
          <w:shd w:val="clear" w:color="auto" w:fill="FFFFFF"/>
          <w:lang w:val="en-US"/>
        </w:rPr>
        <w:t>2024</w:t>
      </w:r>
    </w:p>
    <w:p w14:paraId="7AA8C3E5" w14:textId="4FE187D1" w:rsidR="001A0B79" w:rsidRDefault="001A0B79" w:rsidP="00531671">
      <w:pPr>
        <w:spacing w:line="240" w:lineRule="auto"/>
        <w:jc w:val="both"/>
        <w:rPr>
          <w:rFonts w:ascii="Californian FB" w:hAnsi="Californian FB" w:cs="Arial"/>
          <w:b/>
          <w:bCs/>
          <w:i/>
          <w:iCs/>
          <w:color w:val="000000"/>
          <w:shd w:val="clear" w:color="auto" w:fill="FFFFFF"/>
          <w:lang w:val="en-US"/>
        </w:rPr>
      </w:pPr>
      <w:r>
        <w:rPr>
          <w:rFonts w:ascii="Californian FB" w:hAnsi="Californian FB" w:cs="Arial"/>
          <w:color w:val="000000"/>
          <w:shd w:val="clear" w:color="auto" w:fill="FFFFFF"/>
          <w:lang w:val="en-US"/>
        </w:rPr>
        <w:t xml:space="preserve">SMEIE </w:t>
      </w:r>
      <w:r w:rsidRPr="001A0B79">
        <w:rPr>
          <w:rFonts w:ascii="Californian FB" w:hAnsi="Californian FB" w:cs="Arial"/>
          <w:color w:val="000000"/>
          <w:shd w:val="clear" w:color="auto" w:fill="FFFFFF"/>
          <w:lang w:val="en-US"/>
        </w:rPr>
        <w:t>Summer Module on Economics and Institutions</w:t>
      </w:r>
      <w:r>
        <w:rPr>
          <w:rFonts w:ascii="Californian FB" w:hAnsi="Californian FB" w:cs="Arial"/>
          <w:color w:val="000000"/>
          <w:shd w:val="clear" w:color="auto" w:fill="FFFFFF"/>
          <w:lang w:val="en-US"/>
        </w:rPr>
        <w:t xml:space="preserve"> in Europe, 1-5 July, University of Trento, </w:t>
      </w:r>
      <w:r w:rsidRPr="001A0B79">
        <w:rPr>
          <w:rFonts w:ascii="Californian FB" w:hAnsi="Californian FB" w:cs="Arial"/>
          <w:b/>
          <w:bCs/>
          <w:i/>
          <w:iCs/>
          <w:color w:val="000000"/>
          <w:shd w:val="clear" w:color="auto" w:fill="FFFFFF"/>
          <w:lang w:val="en-US"/>
        </w:rPr>
        <w:t>presented by co-author.</w:t>
      </w:r>
    </w:p>
    <w:p w14:paraId="1AFC28C5" w14:textId="08BF03FA" w:rsidR="001A0B79" w:rsidRPr="001A0B79" w:rsidRDefault="001A0B79" w:rsidP="00531671">
      <w:pPr>
        <w:spacing w:line="240" w:lineRule="auto"/>
        <w:jc w:val="both"/>
        <w:rPr>
          <w:rFonts w:ascii="Californian FB" w:hAnsi="Californian FB" w:cs="Arial"/>
          <w:b/>
          <w:bCs/>
          <w:i/>
          <w:iCs/>
          <w:color w:val="000000"/>
          <w:shd w:val="clear" w:color="auto" w:fill="FFFFFF"/>
          <w:lang w:val="en-US"/>
        </w:rPr>
      </w:pPr>
      <w:r w:rsidRPr="001A0B79">
        <w:rPr>
          <w:rFonts w:ascii="Californian FB" w:hAnsi="Californian FB" w:cs="Arial"/>
          <w:color w:val="000000"/>
          <w:shd w:val="clear" w:color="auto" w:fill="FFFFFF"/>
          <w:lang w:val="en-US"/>
        </w:rPr>
        <w:t>Summer School in Law and Economics</w:t>
      </w:r>
      <w:r w:rsidR="00531671">
        <w:rPr>
          <w:rFonts w:ascii="Californian FB" w:hAnsi="Californian FB" w:cs="Arial"/>
          <w:color w:val="000000"/>
          <w:shd w:val="clear" w:color="auto" w:fill="FFFFFF"/>
          <w:lang w:val="en-US"/>
        </w:rPr>
        <w:t xml:space="preserve"> – Module on Cultural Economics</w:t>
      </w:r>
      <w:r>
        <w:rPr>
          <w:rFonts w:ascii="Californian FB" w:hAnsi="Californian FB" w:cs="Arial"/>
          <w:color w:val="000000"/>
          <w:shd w:val="clear" w:color="auto" w:fill="FFFFFF"/>
          <w:lang w:val="en-US"/>
        </w:rPr>
        <w:t xml:space="preserve">, </w:t>
      </w:r>
      <w:r w:rsidR="00531671">
        <w:rPr>
          <w:rFonts w:ascii="Californian FB" w:hAnsi="Californian FB" w:cs="Arial"/>
          <w:color w:val="000000"/>
          <w:shd w:val="clear" w:color="auto" w:fill="FFFFFF"/>
          <w:lang w:val="en-US"/>
        </w:rPr>
        <w:t xml:space="preserve">24-28 </w:t>
      </w:r>
      <w:r>
        <w:rPr>
          <w:rFonts w:ascii="Californian FB" w:hAnsi="Californian FB" w:cs="Arial"/>
          <w:color w:val="000000"/>
          <w:shd w:val="clear" w:color="auto" w:fill="FFFFFF"/>
          <w:lang w:val="en-US"/>
        </w:rPr>
        <w:t xml:space="preserve">June, Hamburg University, </w:t>
      </w:r>
      <w:r w:rsidRPr="001A0B79">
        <w:rPr>
          <w:rFonts w:ascii="Californian FB" w:hAnsi="Californian FB" w:cs="Arial"/>
          <w:b/>
          <w:bCs/>
          <w:i/>
          <w:iCs/>
          <w:color w:val="000000"/>
          <w:shd w:val="clear" w:color="auto" w:fill="FFFFFF"/>
          <w:lang w:val="en-US"/>
        </w:rPr>
        <w:t xml:space="preserve">presented by co-author. </w:t>
      </w:r>
    </w:p>
    <w:p w14:paraId="4EC1075F" w14:textId="509155BF" w:rsidR="001A0B79" w:rsidRPr="001A0B79" w:rsidRDefault="001A0B79" w:rsidP="001A0B79">
      <w:pPr>
        <w:spacing w:line="240" w:lineRule="auto"/>
        <w:jc w:val="both"/>
        <w:rPr>
          <w:rFonts w:ascii="Californian FB" w:hAnsi="Californian FB" w:cs="Arial"/>
          <w:color w:val="000000"/>
          <w:shd w:val="clear" w:color="auto" w:fill="FFFFFF"/>
          <w:lang w:val="en-US"/>
        </w:rPr>
      </w:pPr>
      <w:r w:rsidRPr="001A0B79">
        <w:rPr>
          <w:rFonts w:ascii="Californian FB" w:hAnsi="Californian FB" w:cs="Arial"/>
          <w:color w:val="000000"/>
          <w:shd w:val="clear" w:color="auto" w:fill="FFFFFF"/>
          <w:lang w:val="en-US"/>
        </w:rPr>
        <w:t xml:space="preserve">28th International Conference on Macroeconomic Analysis and International Finance (ICMAIF), </w:t>
      </w:r>
      <w:proofErr w:type="spellStart"/>
      <w:r w:rsidRPr="001A0B79">
        <w:rPr>
          <w:rFonts w:ascii="Cambria" w:hAnsi="Cambria" w:cs="Cambria"/>
          <w:color w:val="000000"/>
          <w:shd w:val="clear" w:color="auto" w:fill="FFFFFF"/>
          <w:lang w:val="en-US"/>
        </w:rPr>
        <w:t>Μ</w:t>
      </w:r>
      <w:r w:rsidRPr="001A0B79">
        <w:rPr>
          <w:rFonts w:ascii="Californian FB" w:hAnsi="Californian FB" w:cs="Arial"/>
          <w:color w:val="000000"/>
          <w:shd w:val="clear" w:color="auto" w:fill="FFFFFF"/>
          <w:lang w:val="en-US"/>
        </w:rPr>
        <w:t>ay</w:t>
      </w:r>
      <w:proofErr w:type="spellEnd"/>
      <w:r w:rsidRPr="001A0B79">
        <w:rPr>
          <w:rFonts w:ascii="Californian FB" w:hAnsi="Californian FB" w:cs="Arial"/>
          <w:color w:val="000000"/>
          <w:shd w:val="clear" w:color="auto" w:fill="FFFFFF"/>
          <w:lang w:val="en-US"/>
        </w:rPr>
        <w:t xml:space="preserve"> 29</w:t>
      </w:r>
      <w:r>
        <w:rPr>
          <w:rFonts w:ascii="Californian FB" w:hAnsi="Californian FB" w:cs="Arial"/>
          <w:color w:val="000000"/>
          <w:shd w:val="clear" w:color="auto" w:fill="FFFFFF"/>
          <w:lang w:val="en-US"/>
        </w:rPr>
        <w:t>-</w:t>
      </w:r>
      <w:r w:rsidRPr="001A0B79">
        <w:rPr>
          <w:rFonts w:ascii="Californian FB" w:hAnsi="Californian FB" w:cs="Arial"/>
          <w:color w:val="000000"/>
          <w:shd w:val="clear" w:color="auto" w:fill="FFFFFF"/>
          <w:lang w:val="en-US"/>
        </w:rPr>
        <w:t>1 June, University of Crete,</w:t>
      </w:r>
      <w:r w:rsidRPr="001A0B79">
        <w:rPr>
          <w:rFonts w:ascii="Californian FB" w:hAnsi="Californian FB" w:cs="Arial"/>
          <w:b/>
          <w:bCs/>
          <w:i/>
          <w:iCs/>
          <w:color w:val="000000"/>
          <w:shd w:val="clear" w:color="auto" w:fill="FFFFFF"/>
          <w:lang w:val="en-US"/>
        </w:rPr>
        <w:t> </w:t>
      </w:r>
      <w:r w:rsidRPr="001A0B79">
        <w:rPr>
          <w:rFonts w:ascii="Californian FB" w:hAnsi="Californian FB" w:cs="Arial"/>
          <w:color w:val="000000"/>
          <w:shd w:val="clear" w:color="auto" w:fill="FFFFFF"/>
          <w:lang w:val="en-US"/>
        </w:rPr>
        <w:t>Greece, </w:t>
      </w:r>
      <w:r w:rsidRPr="001A0B79">
        <w:rPr>
          <w:rFonts w:ascii="Californian FB" w:hAnsi="Californian FB" w:cs="Arial"/>
          <w:b/>
          <w:bCs/>
          <w:i/>
          <w:iCs/>
          <w:color w:val="000000"/>
          <w:shd w:val="clear" w:color="auto" w:fill="FFFFFF"/>
          <w:lang w:val="en-US"/>
        </w:rPr>
        <w:t>presented by co-author. </w:t>
      </w:r>
    </w:p>
    <w:p w14:paraId="5E44AF10" w14:textId="359607F0" w:rsidR="001A0B79" w:rsidRPr="001A0B79" w:rsidRDefault="001A0B79" w:rsidP="001A0B79">
      <w:pPr>
        <w:spacing w:line="240" w:lineRule="auto"/>
        <w:jc w:val="both"/>
        <w:rPr>
          <w:rFonts w:ascii="Californian FB" w:hAnsi="Californian FB" w:cs="Arial"/>
          <w:color w:val="000000"/>
          <w:shd w:val="clear" w:color="auto" w:fill="FFFFFF"/>
          <w:lang w:val="en-US"/>
        </w:rPr>
      </w:pPr>
      <w:r w:rsidRPr="001A0B79">
        <w:rPr>
          <w:rFonts w:ascii="Californian FB" w:hAnsi="Californian FB" w:cs="Arial"/>
          <w:color w:val="000000"/>
          <w:shd w:val="clear" w:color="auto" w:fill="FFFFFF"/>
          <w:lang w:val="en-US"/>
        </w:rPr>
        <w:t>2nd DEM Workshop on Ageing, Culture and Comparative Development, May 31</w:t>
      </w:r>
      <w:r>
        <w:rPr>
          <w:rFonts w:ascii="Californian FB" w:hAnsi="Californian FB" w:cs="Arial"/>
          <w:color w:val="000000"/>
          <w:shd w:val="clear" w:color="auto" w:fill="FFFFFF"/>
          <w:lang w:val="en-US"/>
        </w:rPr>
        <w:t>-</w:t>
      </w:r>
      <w:r w:rsidRPr="001A0B79">
        <w:rPr>
          <w:rFonts w:ascii="Californian FB" w:hAnsi="Californian FB" w:cs="Arial"/>
          <w:color w:val="000000"/>
          <w:shd w:val="clear" w:color="auto" w:fill="FFFFFF"/>
          <w:lang w:val="en-US"/>
        </w:rPr>
        <w:t>1 June,  University of Luxembourg, </w:t>
      </w:r>
      <w:r w:rsidRPr="001A0B79">
        <w:rPr>
          <w:rFonts w:ascii="Californian FB" w:hAnsi="Californian FB" w:cs="Arial"/>
          <w:b/>
          <w:bCs/>
          <w:i/>
          <w:iCs/>
          <w:color w:val="000000"/>
          <w:shd w:val="clear" w:color="auto" w:fill="FFFFFF"/>
          <w:lang w:val="en-US"/>
        </w:rPr>
        <w:t>present</w:t>
      </w:r>
      <w:r w:rsidR="002F5961">
        <w:rPr>
          <w:rFonts w:ascii="Californian FB" w:hAnsi="Californian FB" w:cs="Arial"/>
          <w:b/>
          <w:bCs/>
          <w:i/>
          <w:iCs/>
          <w:color w:val="000000"/>
          <w:shd w:val="clear" w:color="auto" w:fill="FFFFFF"/>
          <w:lang w:val="en-US"/>
        </w:rPr>
        <w:t>er</w:t>
      </w:r>
      <w:r w:rsidRPr="001A0B79">
        <w:rPr>
          <w:rFonts w:ascii="Californian FB" w:hAnsi="Californian FB" w:cs="Arial"/>
          <w:b/>
          <w:bCs/>
          <w:i/>
          <w:iCs/>
          <w:color w:val="000000"/>
          <w:shd w:val="clear" w:color="auto" w:fill="FFFFFF"/>
          <w:lang w:val="en-US"/>
        </w:rPr>
        <w:t>. </w:t>
      </w:r>
    </w:p>
    <w:p w14:paraId="0BFCD3B4" w14:textId="41737E07" w:rsidR="001A0B79" w:rsidRPr="001A0B79" w:rsidRDefault="001A0B79" w:rsidP="001A0B79">
      <w:pPr>
        <w:spacing w:line="240" w:lineRule="auto"/>
        <w:jc w:val="both"/>
        <w:rPr>
          <w:rFonts w:ascii="Californian FB" w:hAnsi="Californian FB" w:cs="Arial"/>
          <w:color w:val="000000"/>
          <w:shd w:val="clear" w:color="auto" w:fill="FFFFFF"/>
          <w:lang w:val="en-US"/>
        </w:rPr>
      </w:pPr>
      <w:r w:rsidRPr="001A0B79">
        <w:rPr>
          <w:rFonts w:ascii="Californian FB" w:hAnsi="Californian FB" w:cs="Arial"/>
          <w:color w:val="000000"/>
          <w:shd w:val="clear" w:color="auto" w:fill="FFFFFF"/>
          <w:lang w:val="en-US"/>
        </w:rPr>
        <w:t>ECWE 2024 - 1st Verona Early Career Workshop in Economics, </w:t>
      </w:r>
      <w:r w:rsidRPr="001A0B79">
        <w:rPr>
          <w:rFonts w:ascii="Californian FB" w:hAnsi="Californian FB" w:cs="Arial"/>
          <w:b/>
          <w:bCs/>
          <w:i/>
          <w:iCs/>
          <w:color w:val="000000"/>
          <w:shd w:val="clear" w:color="auto" w:fill="FFFFFF"/>
          <w:lang w:val="en-US"/>
        </w:rPr>
        <w:t> </w:t>
      </w:r>
      <w:r w:rsidRPr="001A0B79">
        <w:rPr>
          <w:rFonts w:ascii="Californian FB" w:hAnsi="Californian FB" w:cs="Arial"/>
          <w:color w:val="000000"/>
          <w:shd w:val="clear" w:color="auto" w:fill="FFFFFF"/>
          <w:lang w:val="en-US"/>
        </w:rPr>
        <w:t>18-19 April, University of Verona,</w:t>
      </w:r>
      <w:r w:rsidRPr="001A0B79">
        <w:rPr>
          <w:rFonts w:ascii="Californian FB" w:hAnsi="Californian FB" w:cs="Arial"/>
          <w:b/>
          <w:bCs/>
          <w:i/>
          <w:iCs/>
          <w:color w:val="000000"/>
          <w:shd w:val="clear" w:color="auto" w:fill="FFFFFF"/>
          <w:lang w:val="en-US"/>
        </w:rPr>
        <w:t>  present</w:t>
      </w:r>
      <w:r w:rsidR="002F5961">
        <w:rPr>
          <w:rFonts w:ascii="Californian FB" w:hAnsi="Californian FB" w:cs="Arial"/>
          <w:b/>
          <w:bCs/>
          <w:i/>
          <w:iCs/>
          <w:color w:val="000000"/>
          <w:shd w:val="clear" w:color="auto" w:fill="FFFFFF"/>
          <w:lang w:val="en-US"/>
        </w:rPr>
        <w:t>er</w:t>
      </w:r>
      <w:r w:rsidRPr="001A0B79">
        <w:rPr>
          <w:rFonts w:ascii="Californian FB" w:hAnsi="Californian FB" w:cs="Arial"/>
          <w:b/>
          <w:bCs/>
          <w:i/>
          <w:iCs/>
          <w:color w:val="000000"/>
          <w:shd w:val="clear" w:color="auto" w:fill="FFFFFF"/>
          <w:lang w:val="en-US"/>
        </w:rPr>
        <w:t>.</w:t>
      </w:r>
    </w:p>
    <w:p w14:paraId="7D526087" w14:textId="26EC3533" w:rsidR="001A0B79" w:rsidRPr="001A0B79" w:rsidRDefault="001A0B79" w:rsidP="001A0B79">
      <w:pPr>
        <w:spacing w:line="240" w:lineRule="auto"/>
        <w:jc w:val="both"/>
        <w:rPr>
          <w:rFonts w:ascii="Californian FB" w:hAnsi="Californian FB" w:cs="Arial"/>
          <w:color w:val="000000"/>
          <w:shd w:val="clear" w:color="auto" w:fill="FFFFFF"/>
          <w:lang w:val="en-US"/>
        </w:rPr>
      </w:pPr>
      <w:r w:rsidRPr="001A0B79">
        <w:rPr>
          <w:rFonts w:ascii="Californian FB" w:hAnsi="Californian FB" w:cs="Arial"/>
          <w:color w:val="000000"/>
          <w:shd w:val="clear" w:color="auto" w:fill="FFFFFF"/>
          <w:lang w:val="en-US"/>
        </w:rPr>
        <w:t>IAAEU Workshop on Labour Economics, Trier University, April 11-13, 2024, </w:t>
      </w:r>
      <w:r w:rsidRPr="001A0B79">
        <w:rPr>
          <w:rFonts w:ascii="Californian FB" w:hAnsi="Californian FB" w:cs="Arial"/>
          <w:b/>
          <w:bCs/>
          <w:i/>
          <w:iCs/>
          <w:color w:val="000000"/>
          <w:shd w:val="clear" w:color="auto" w:fill="FFFFFF"/>
          <w:lang w:val="en-US"/>
        </w:rPr>
        <w:t>presente</w:t>
      </w:r>
      <w:r w:rsidR="002F5961">
        <w:rPr>
          <w:rFonts w:ascii="Californian FB" w:hAnsi="Californian FB" w:cs="Arial"/>
          <w:b/>
          <w:bCs/>
          <w:i/>
          <w:iCs/>
          <w:color w:val="000000"/>
          <w:shd w:val="clear" w:color="auto" w:fill="FFFFFF"/>
          <w:lang w:val="en-US"/>
        </w:rPr>
        <w:t>r</w:t>
      </w:r>
      <w:r w:rsidRPr="001A0B79">
        <w:rPr>
          <w:rFonts w:ascii="Californian FB" w:hAnsi="Californian FB" w:cs="Arial"/>
          <w:b/>
          <w:bCs/>
          <w:i/>
          <w:iCs/>
          <w:color w:val="000000"/>
          <w:shd w:val="clear" w:color="auto" w:fill="FFFFFF"/>
          <w:lang w:val="en-US"/>
        </w:rPr>
        <w:t>.</w:t>
      </w:r>
    </w:p>
    <w:p w14:paraId="5C4E0776" w14:textId="77777777" w:rsidR="001A0B79" w:rsidRPr="001A0B79" w:rsidRDefault="001A0B79" w:rsidP="001A0B79">
      <w:pPr>
        <w:spacing w:line="240" w:lineRule="auto"/>
        <w:jc w:val="both"/>
        <w:rPr>
          <w:rFonts w:ascii="Californian FB" w:hAnsi="Californian FB" w:cs="Arial"/>
          <w:color w:val="000000"/>
          <w:shd w:val="clear" w:color="auto" w:fill="FFFFFF"/>
          <w:lang w:val="en-US"/>
        </w:rPr>
      </w:pPr>
      <w:r w:rsidRPr="001A0B79">
        <w:rPr>
          <w:rFonts w:ascii="Californian FB" w:hAnsi="Californian FB" w:cs="Arial"/>
          <w:i/>
          <w:iCs/>
          <w:color w:val="000000"/>
          <w:u w:val="single"/>
          <w:shd w:val="clear" w:color="auto" w:fill="FFFFFF"/>
          <w:lang w:val="en-US"/>
        </w:rPr>
        <w:t>Discussion of the paper:</w:t>
      </w:r>
      <w:r w:rsidRPr="001A0B79">
        <w:rPr>
          <w:rFonts w:ascii="Californian FB" w:hAnsi="Californian FB" w:cs="Arial"/>
          <w:i/>
          <w:iCs/>
          <w:color w:val="000000"/>
          <w:shd w:val="clear" w:color="auto" w:fill="FFFFFF"/>
          <w:lang w:val="en-US"/>
        </w:rPr>
        <w:t xml:space="preserve"> "Pay Inequality, Fairness Perceptions, and Work Effort: Experimental Evidence from China" by Valeria </w:t>
      </w:r>
      <w:proofErr w:type="spellStart"/>
      <w:r w:rsidRPr="001A0B79">
        <w:rPr>
          <w:rFonts w:ascii="Californian FB" w:hAnsi="Californian FB" w:cs="Arial"/>
          <w:i/>
          <w:iCs/>
          <w:color w:val="000000"/>
          <w:shd w:val="clear" w:color="auto" w:fill="FFFFFF"/>
          <w:lang w:val="en-US"/>
        </w:rPr>
        <w:t>Galchenko</w:t>
      </w:r>
      <w:proofErr w:type="spellEnd"/>
      <w:r w:rsidRPr="001A0B79">
        <w:rPr>
          <w:rFonts w:ascii="Californian FB" w:hAnsi="Californian FB" w:cs="Arial"/>
          <w:i/>
          <w:iCs/>
          <w:color w:val="000000"/>
          <w:shd w:val="clear" w:color="auto" w:fill="FFFFFF"/>
          <w:lang w:val="en-US"/>
        </w:rPr>
        <w:t xml:space="preserve"> (</w:t>
      </w:r>
      <w:proofErr w:type="spellStart"/>
      <w:r w:rsidRPr="001A0B79">
        <w:rPr>
          <w:rFonts w:ascii="Californian FB" w:hAnsi="Californian FB" w:cs="Arial"/>
          <w:i/>
          <w:iCs/>
          <w:color w:val="000000"/>
          <w:shd w:val="clear" w:color="auto" w:fill="FFFFFF"/>
          <w:lang w:val="en-US"/>
        </w:rPr>
        <w:t>Kostanz</w:t>
      </w:r>
      <w:proofErr w:type="spellEnd"/>
      <w:r w:rsidRPr="001A0B79">
        <w:rPr>
          <w:rFonts w:ascii="Californian FB" w:hAnsi="Californian FB" w:cs="Arial"/>
          <w:i/>
          <w:iCs/>
          <w:color w:val="000000"/>
          <w:shd w:val="clear" w:color="auto" w:fill="FFFFFF"/>
          <w:lang w:val="en-US"/>
        </w:rPr>
        <w:t> University). </w:t>
      </w:r>
    </w:p>
    <w:p w14:paraId="388133C7" w14:textId="2007F2DC" w:rsidR="001A0B79" w:rsidRPr="001A0B79" w:rsidRDefault="001A0B79" w:rsidP="001A0B79">
      <w:pPr>
        <w:spacing w:line="240" w:lineRule="auto"/>
        <w:jc w:val="both"/>
        <w:rPr>
          <w:rFonts w:ascii="Californian FB" w:hAnsi="Californian FB" w:cs="Arial"/>
          <w:color w:val="000000"/>
          <w:shd w:val="clear" w:color="auto" w:fill="FFFFFF"/>
          <w:lang w:val="en-US"/>
        </w:rPr>
      </w:pPr>
      <w:r w:rsidRPr="001A0B79">
        <w:rPr>
          <w:rFonts w:ascii="Californian FB" w:hAnsi="Californian FB" w:cs="Arial"/>
          <w:color w:val="000000"/>
          <w:shd w:val="clear" w:color="auto" w:fill="FFFFFF"/>
          <w:lang w:val="en-US"/>
        </w:rPr>
        <w:t>16th Conference on the Political Economy of International Organization (PEIO) hosted by Stockholm University on June 13-15, 2024, </w:t>
      </w:r>
      <w:r w:rsidRPr="001A0B79">
        <w:rPr>
          <w:rFonts w:ascii="Californian FB" w:hAnsi="Californian FB" w:cs="Arial"/>
          <w:b/>
          <w:bCs/>
          <w:i/>
          <w:iCs/>
          <w:color w:val="000000"/>
          <w:shd w:val="clear" w:color="auto" w:fill="FFFFFF"/>
          <w:lang w:val="en-US"/>
        </w:rPr>
        <w:t>present</w:t>
      </w:r>
      <w:r w:rsidR="002F5961">
        <w:rPr>
          <w:rFonts w:ascii="Californian FB" w:hAnsi="Californian FB" w:cs="Arial"/>
          <w:b/>
          <w:bCs/>
          <w:i/>
          <w:iCs/>
          <w:color w:val="000000"/>
          <w:shd w:val="clear" w:color="auto" w:fill="FFFFFF"/>
          <w:lang w:val="en-US"/>
        </w:rPr>
        <w:t>er</w:t>
      </w:r>
      <w:r w:rsidRPr="001A0B79">
        <w:rPr>
          <w:rFonts w:ascii="Californian FB" w:hAnsi="Californian FB" w:cs="Arial"/>
          <w:b/>
          <w:bCs/>
          <w:i/>
          <w:iCs/>
          <w:color w:val="000000"/>
          <w:shd w:val="clear" w:color="auto" w:fill="FFFFFF"/>
          <w:lang w:val="en-US"/>
        </w:rPr>
        <w:t>. </w:t>
      </w:r>
    </w:p>
    <w:p w14:paraId="4FAC2113" w14:textId="77777777" w:rsidR="001A0B79" w:rsidRPr="001A0B79" w:rsidRDefault="001A0B79" w:rsidP="001A0B79">
      <w:pPr>
        <w:spacing w:line="240" w:lineRule="auto"/>
        <w:jc w:val="both"/>
        <w:rPr>
          <w:rFonts w:ascii="Californian FB" w:hAnsi="Californian FB" w:cs="Arial"/>
          <w:color w:val="000000"/>
          <w:shd w:val="clear" w:color="auto" w:fill="FFFFFF"/>
          <w:lang w:val="en-US"/>
        </w:rPr>
      </w:pPr>
      <w:r w:rsidRPr="001A0B79">
        <w:rPr>
          <w:rFonts w:ascii="Californian FB" w:hAnsi="Californian FB" w:cs="Arial"/>
          <w:i/>
          <w:iCs/>
          <w:color w:val="000000"/>
          <w:u w:val="single"/>
          <w:shd w:val="clear" w:color="auto" w:fill="FFFFFF"/>
          <w:lang w:val="en-US"/>
        </w:rPr>
        <w:t>Discussion of the paper:</w:t>
      </w:r>
      <w:r w:rsidRPr="001A0B79">
        <w:rPr>
          <w:rFonts w:ascii="Californian FB" w:hAnsi="Californian FB" w:cs="Arial"/>
          <w:i/>
          <w:iCs/>
          <w:color w:val="000000"/>
          <w:shd w:val="clear" w:color="auto" w:fill="FFFFFF"/>
          <w:lang w:val="en-US"/>
        </w:rPr>
        <w:t> "Reporting Compliance: How Reporting Mechanisms in the ILO Improve Collective Labor Rights." by  Ruofan Ma (Harvard University). </w:t>
      </w:r>
    </w:p>
    <w:p w14:paraId="197DB032" w14:textId="469F579A" w:rsidR="001A0B79" w:rsidRPr="001A0B79" w:rsidRDefault="001A0B79" w:rsidP="001A0B79">
      <w:pPr>
        <w:spacing w:line="240" w:lineRule="auto"/>
        <w:jc w:val="both"/>
        <w:rPr>
          <w:rFonts w:ascii="Californian FB" w:hAnsi="Californian FB" w:cs="Arial"/>
          <w:color w:val="000000"/>
          <w:shd w:val="clear" w:color="auto" w:fill="FFFFFF"/>
          <w:lang w:val="en-US"/>
        </w:rPr>
      </w:pPr>
      <w:r w:rsidRPr="001A0B79">
        <w:rPr>
          <w:rFonts w:ascii="Californian FB" w:hAnsi="Californian FB" w:cs="Arial"/>
          <w:color w:val="000000"/>
          <w:shd w:val="clear" w:color="auto" w:fill="FFFFFF"/>
          <w:lang w:val="en-US"/>
        </w:rPr>
        <w:t xml:space="preserve">IOEA 2024- </w:t>
      </w:r>
      <w:bookmarkStart w:id="29" w:name="_Hlk174954192"/>
      <w:r w:rsidRPr="001A0B79">
        <w:rPr>
          <w:rFonts w:ascii="Californian FB" w:hAnsi="Californian FB" w:cs="Arial"/>
          <w:color w:val="000000"/>
          <w:shd w:val="clear" w:color="auto" w:fill="FFFFFF"/>
          <w:lang w:val="en-US"/>
        </w:rPr>
        <w:t xml:space="preserve">The Institutional and Organizational Economics Academy </w:t>
      </w:r>
      <w:bookmarkEnd w:id="29"/>
      <w:r w:rsidRPr="001A0B79">
        <w:rPr>
          <w:rFonts w:ascii="Californian FB" w:hAnsi="Californian FB" w:cs="Arial"/>
          <w:color w:val="000000"/>
          <w:shd w:val="clear" w:color="auto" w:fill="FFFFFF"/>
          <w:lang w:val="en-US"/>
        </w:rPr>
        <w:t>Spring School  2024 and organize a Workshop on  "EU in the Wake of Crises: Understanding the Role of Exposure to Shocks in Shaping EU Perceptions and Voting for Populist Parties”, 20-24 May, Corsica, </w:t>
      </w:r>
      <w:r w:rsidRPr="001A0B79">
        <w:rPr>
          <w:rFonts w:ascii="Californian FB" w:hAnsi="Californian FB" w:cs="Arial"/>
          <w:b/>
          <w:bCs/>
          <w:i/>
          <w:iCs/>
          <w:color w:val="000000"/>
          <w:shd w:val="clear" w:color="auto" w:fill="FFFFFF"/>
          <w:lang w:val="en-US"/>
        </w:rPr>
        <w:t>invited</w:t>
      </w:r>
      <w:r w:rsidR="002F5961">
        <w:rPr>
          <w:rFonts w:ascii="Californian FB" w:hAnsi="Californian FB" w:cs="Arial"/>
          <w:b/>
          <w:bCs/>
          <w:i/>
          <w:iCs/>
          <w:color w:val="000000"/>
          <w:shd w:val="clear" w:color="auto" w:fill="FFFFFF"/>
          <w:lang w:val="en-US"/>
        </w:rPr>
        <w:t xml:space="preserve"> </w:t>
      </w:r>
      <w:r w:rsidRPr="001A0B79">
        <w:rPr>
          <w:rFonts w:ascii="Californian FB" w:hAnsi="Californian FB" w:cs="Arial"/>
          <w:b/>
          <w:bCs/>
          <w:i/>
          <w:iCs/>
          <w:color w:val="000000"/>
          <w:shd w:val="clear" w:color="auto" w:fill="FFFFFF"/>
          <w:lang w:val="en-US"/>
        </w:rPr>
        <w:t>present</w:t>
      </w:r>
      <w:r w:rsidR="002F5961">
        <w:rPr>
          <w:rFonts w:ascii="Californian FB" w:hAnsi="Californian FB" w:cs="Arial"/>
          <w:b/>
          <w:bCs/>
          <w:i/>
          <w:iCs/>
          <w:color w:val="000000"/>
          <w:shd w:val="clear" w:color="auto" w:fill="FFFFFF"/>
          <w:lang w:val="en-US"/>
        </w:rPr>
        <w:t>er</w:t>
      </w:r>
      <w:r w:rsidRPr="001A0B79">
        <w:rPr>
          <w:rFonts w:ascii="Californian FB" w:hAnsi="Californian FB" w:cs="Arial"/>
          <w:b/>
          <w:bCs/>
          <w:i/>
          <w:iCs/>
          <w:color w:val="000000"/>
          <w:shd w:val="clear" w:color="auto" w:fill="FFFFFF"/>
          <w:lang w:val="en-US"/>
        </w:rPr>
        <w:t>. </w:t>
      </w:r>
    </w:p>
    <w:p w14:paraId="05DD1CEC" w14:textId="4C43729D" w:rsidR="001A0B79" w:rsidRPr="001A0B79" w:rsidRDefault="001A0B79" w:rsidP="001A0B79">
      <w:pPr>
        <w:spacing w:line="240" w:lineRule="auto"/>
        <w:jc w:val="both"/>
        <w:rPr>
          <w:rFonts w:ascii="Californian FB" w:hAnsi="Californian FB" w:cs="Arial"/>
          <w:color w:val="000000"/>
          <w:shd w:val="clear" w:color="auto" w:fill="FFFFFF"/>
          <w:lang w:val="en-US"/>
        </w:rPr>
      </w:pPr>
      <w:r w:rsidRPr="001A0B79">
        <w:rPr>
          <w:rFonts w:ascii="Californian FB" w:hAnsi="Californian FB" w:cs="Arial"/>
          <w:color w:val="000000"/>
          <w:shd w:val="clear" w:color="auto" w:fill="FFFFFF"/>
          <w:lang w:val="en-US"/>
        </w:rPr>
        <w:t>17th RGS Doctoral Conference in Economics, 27-28 February, University of Duisburg-Essen, Germany, </w:t>
      </w:r>
      <w:r w:rsidRPr="001A0B79">
        <w:rPr>
          <w:rFonts w:ascii="Californian FB" w:hAnsi="Californian FB" w:cs="Arial"/>
          <w:b/>
          <w:bCs/>
          <w:i/>
          <w:iCs/>
          <w:color w:val="000000"/>
          <w:shd w:val="clear" w:color="auto" w:fill="FFFFFF"/>
          <w:lang w:val="en-US"/>
        </w:rPr>
        <w:t>presente</w:t>
      </w:r>
      <w:r w:rsidR="002F5961">
        <w:rPr>
          <w:rFonts w:ascii="Californian FB" w:hAnsi="Californian FB" w:cs="Arial"/>
          <w:b/>
          <w:bCs/>
          <w:i/>
          <w:iCs/>
          <w:color w:val="000000"/>
          <w:shd w:val="clear" w:color="auto" w:fill="FFFFFF"/>
          <w:lang w:val="en-US"/>
        </w:rPr>
        <w:t>r</w:t>
      </w:r>
      <w:r w:rsidRPr="001A0B79">
        <w:rPr>
          <w:rFonts w:ascii="Californian FB" w:hAnsi="Californian FB" w:cs="Arial"/>
          <w:b/>
          <w:bCs/>
          <w:i/>
          <w:iCs/>
          <w:color w:val="000000"/>
          <w:shd w:val="clear" w:color="auto" w:fill="FFFFFF"/>
          <w:lang w:val="en-US"/>
        </w:rPr>
        <w:t>.</w:t>
      </w:r>
      <w:r w:rsidRPr="001A0B79">
        <w:rPr>
          <w:rFonts w:ascii="Californian FB" w:hAnsi="Californian FB" w:cs="Arial"/>
          <w:color w:val="000000"/>
          <w:shd w:val="clear" w:color="auto" w:fill="FFFFFF"/>
          <w:lang w:val="en-US"/>
        </w:rPr>
        <w:t> </w:t>
      </w:r>
    </w:p>
    <w:p w14:paraId="0EAB4A67" w14:textId="77777777" w:rsidR="001A0B79" w:rsidRPr="001A0B79" w:rsidRDefault="001A0B79" w:rsidP="001A0B79">
      <w:pPr>
        <w:spacing w:line="240" w:lineRule="auto"/>
        <w:jc w:val="both"/>
        <w:rPr>
          <w:rFonts w:ascii="Californian FB" w:hAnsi="Californian FB" w:cs="Arial"/>
          <w:color w:val="000000"/>
          <w:shd w:val="clear" w:color="auto" w:fill="FFFFFF"/>
          <w:lang w:val="en-US"/>
        </w:rPr>
      </w:pPr>
      <w:r w:rsidRPr="001A0B79">
        <w:rPr>
          <w:rFonts w:ascii="Californian FB" w:hAnsi="Californian FB" w:cs="Arial"/>
          <w:i/>
          <w:iCs/>
          <w:color w:val="000000"/>
          <w:u w:val="single"/>
          <w:shd w:val="clear" w:color="auto" w:fill="FFFFFF"/>
          <w:lang w:val="en-US"/>
        </w:rPr>
        <w:t>Discussion of the paper:</w:t>
      </w:r>
      <w:r w:rsidRPr="001A0B79">
        <w:rPr>
          <w:rFonts w:ascii="Californian FB" w:hAnsi="Californian FB" w:cs="Arial"/>
          <w:i/>
          <w:iCs/>
          <w:color w:val="000000"/>
          <w:shd w:val="clear" w:color="auto" w:fill="FFFFFF"/>
          <w:lang w:val="en-US"/>
        </w:rPr>
        <w:t xml:space="preserve"> "Childcare Expansion, Fertility and Marriage Stability: Evidence from French National Plans" by Johanne </w:t>
      </w:r>
      <w:proofErr w:type="spellStart"/>
      <w:r w:rsidRPr="001A0B79">
        <w:rPr>
          <w:rFonts w:ascii="Californian FB" w:hAnsi="Californian FB" w:cs="Arial"/>
          <w:i/>
          <w:iCs/>
          <w:color w:val="000000"/>
          <w:shd w:val="clear" w:color="auto" w:fill="FFFFFF"/>
          <w:lang w:val="en-US"/>
        </w:rPr>
        <w:t>Bacheron</w:t>
      </w:r>
      <w:proofErr w:type="spellEnd"/>
      <w:r w:rsidRPr="001A0B79">
        <w:rPr>
          <w:rFonts w:ascii="Californian FB" w:hAnsi="Californian FB" w:cs="Arial"/>
          <w:i/>
          <w:iCs/>
          <w:color w:val="000000"/>
          <w:shd w:val="clear" w:color="auto" w:fill="FFFFFF"/>
          <w:lang w:val="en-US"/>
        </w:rPr>
        <w:t xml:space="preserve"> (Aix-Marseille School of Economics, France). </w:t>
      </w:r>
    </w:p>
    <w:p w14:paraId="5C51FB87" w14:textId="7842629C" w:rsidR="001A0B79" w:rsidRDefault="001A0B79" w:rsidP="001A0B79">
      <w:pPr>
        <w:spacing w:line="240" w:lineRule="auto"/>
        <w:jc w:val="both"/>
        <w:rPr>
          <w:rFonts w:ascii="Californian FB" w:hAnsi="Californian FB" w:cs="Arial"/>
          <w:b/>
          <w:bCs/>
          <w:i/>
          <w:iCs/>
          <w:color w:val="000000"/>
          <w:shd w:val="clear" w:color="auto" w:fill="FFFFFF"/>
          <w:lang w:val="en-US"/>
        </w:rPr>
      </w:pPr>
      <w:r w:rsidRPr="001A0B79">
        <w:rPr>
          <w:rFonts w:ascii="Californian FB" w:hAnsi="Californian FB" w:cs="Arial"/>
          <w:color w:val="000000"/>
          <w:shd w:val="clear" w:color="auto" w:fill="FFFFFF"/>
          <w:lang w:val="en-US"/>
        </w:rPr>
        <w:t>8th International Conference on Applied Theory, Macro and Empirical Finance (AMEF), 29-30 April, University of Macedonia, Thessaloniki, </w:t>
      </w:r>
      <w:r w:rsidRPr="001A0B79">
        <w:rPr>
          <w:rFonts w:ascii="Californian FB" w:hAnsi="Californian FB" w:cs="Arial"/>
          <w:b/>
          <w:bCs/>
          <w:i/>
          <w:iCs/>
          <w:color w:val="000000"/>
          <w:shd w:val="clear" w:color="auto" w:fill="FFFFFF"/>
          <w:lang w:val="en-US"/>
        </w:rPr>
        <w:t>present</w:t>
      </w:r>
      <w:r w:rsidR="002F5961">
        <w:rPr>
          <w:rFonts w:ascii="Californian FB" w:hAnsi="Californian FB" w:cs="Arial"/>
          <w:b/>
          <w:bCs/>
          <w:i/>
          <w:iCs/>
          <w:color w:val="000000"/>
          <w:shd w:val="clear" w:color="auto" w:fill="FFFFFF"/>
          <w:lang w:val="en-US"/>
        </w:rPr>
        <w:t>er</w:t>
      </w:r>
      <w:r w:rsidRPr="001A0B79">
        <w:rPr>
          <w:rFonts w:ascii="Californian FB" w:hAnsi="Californian FB" w:cs="Arial"/>
          <w:b/>
          <w:bCs/>
          <w:i/>
          <w:iCs/>
          <w:color w:val="000000"/>
          <w:shd w:val="clear" w:color="auto" w:fill="FFFFFF"/>
          <w:lang w:val="en-US"/>
        </w:rPr>
        <w:t>.</w:t>
      </w:r>
    </w:p>
    <w:p w14:paraId="7120FFF8" w14:textId="541E1035" w:rsidR="00501807" w:rsidRDefault="002F5961" w:rsidP="007F6F5F">
      <w:pPr>
        <w:spacing w:line="240" w:lineRule="auto"/>
        <w:rPr>
          <w:rFonts w:ascii="Californian FB" w:hAnsi="Californian FB" w:cs="Arial"/>
          <w:b/>
          <w:bCs/>
          <w:color w:val="000000"/>
          <w:shd w:val="clear" w:color="auto" w:fill="FFFFFF"/>
          <w:lang w:val="en-US"/>
        </w:rPr>
      </w:pPr>
      <w:r w:rsidRPr="001A0B79">
        <w:rPr>
          <w:rFonts w:ascii="Californian FB" w:hAnsi="Californian FB" w:cs="Arial"/>
          <w:color w:val="000000"/>
          <w:shd w:val="clear" w:color="auto" w:fill="FFFFFF"/>
          <w:lang w:val="en-US"/>
        </w:rPr>
        <w:t>6th International Conference on European Economics and Politics, June 20-21, ETH Zurich, </w:t>
      </w:r>
      <w:r>
        <w:rPr>
          <w:rFonts w:ascii="Californian FB" w:hAnsi="Californian FB" w:cs="Arial"/>
          <w:b/>
          <w:bCs/>
          <w:i/>
          <w:iCs/>
          <w:color w:val="000000"/>
          <w:shd w:val="clear" w:color="auto" w:fill="FFFFFF"/>
          <w:lang w:val="en-US"/>
        </w:rPr>
        <w:t>unable to present</w:t>
      </w:r>
      <w:r w:rsidRPr="001A0B79">
        <w:rPr>
          <w:rFonts w:ascii="Californian FB" w:hAnsi="Californian FB" w:cs="Arial"/>
          <w:b/>
          <w:bCs/>
          <w:i/>
          <w:iCs/>
          <w:color w:val="000000"/>
          <w:shd w:val="clear" w:color="auto" w:fill="FFFFFF"/>
          <w:lang w:val="en-US"/>
        </w:rPr>
        <w:t>. </w:t>
      </w:r>
    </w:p>
    <w:p w14:paraId="7C2003AB" w14:textId="77777777" w:rsidR="002F5961" w:rsidRPr="002F5961" w:rsidRDefault="002F5961" w:rsidP="007F6F5F">
      <w:pPr>
        <w:spacing w:line="240" w:lineRule="auto"/>
        <w:rPr>
          <w:rFonts w:ascii="Californian FB" w:hAnsi="Californian FB" w:cs="Arial"/>
          <w:b/>
          <w:bCs/>
          <w:color w:val="000000"/>
          <w:shd w:val="clear" w:color="auto" w:fill="FFFFFF"/>
          <w:lang w:val="en-US"/>
        </w:rPr>
      </w:pPr>
    </w:p>
    <w:p w14:paraId="6FDF2D6B" w14:textId="0DD2F581" w:rsidR="00A45AB6" w:rsidRDefault="00A45AB6" w:rsidP="007F6F5F">
      <w:pPr>
        <w:spacing w:line="240" w:lineRule="auto"/>
        <w:rPr>
          <w:rFonts w:ascii="Californian FB" w:hAnsi="Californian FB" w:cs="Arial"/>
          <w:b/>
          <w:bCs/>
          <w:color w:val="000000"/>
          <w:u w:val="single"/>
          <w:shd w:val="clear" w:color="auto" w:fill="FFFFFF"/>
          <w:lang w:val="en-US"/>
        </w:rPr>
      </w:pPr>
      <w:r w:rsidRPr="00F51A5F">
        <w:rPr>
          <w:rFonts w:ascii="Californian FB" w:hAnsi="Californian FB" w:cs="Arial"/>
          <w:b/>
          <w:bCs/>
          <w:color w:val="000000"/>
          <w:u w:val="single"/>
          <w:shd w:val="clear" w:color="auto" w:fill="FFFFFF"/>
          <w:lang w:val="en-US"/>
        </w:rPr>
        <w:t>2023</w:t>
      </w:r>
    </w:p>
    <w:p w14:paraId="27A95B1F"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CD6A94">
        <w:rPr>
          <w:rFonts w:ascii="Californian FB" w:hAnsi="Californian FB" w:cs="Arial"/>
          <w:color w:val="000000"/>
          <w:shd w:val="clear" w:color="auto" w:fill="FFFFFF"/>
          <w:lang w:val="en-US"/>
        </w:rPr>
        <w:t>Annual Research Conference 2023 – European Integration, Institutions and Development, 13-15 November, European Commission, Brussels,</w:t>
      </w:r>
      <w:r w:rsidRPr="00CD6A94">
        <w:rPr>
          <w:rFonts w:ascii="Californian FB" w:hAnsi="Californian FB" w:cs="Arial"/>
          <w:i/>
          <w:iCs/>
          <w:color w:val="000000"/>
          <w:shd w:val="clear" w:color="auto" w:fill="FFFFFF"/>
          <w:lang w:val="en-US"/>
        </w:rPr>
        <w:t> </w:t>
      </w:r>
      <w:r w:rsidRPr="00CD6A94">
        <w:rPr>
          <w:rFonts w:ascii="Californian FB" w:hAnsi="Californian FB" w:cs="Arial"/>
          <w:b/>
          <w:bCs/>
          <w:i/>
          <w:iCs/>
          <w:color w:val="000000"/>
          <w:shd w:val="clear" w:color="auto" w:fill="FFFFFF"/>
          <w:lang w:val="en-US"/>
        </w:rPr>
        <w:t>presenter.</w:t>
      </w:r>
    </w:p>
    <w:p w14:paraId="27196C03" w14:textId="77777777" w:rsidR="00CD6A94" w:rsidRPr="00CD6A94" w:rsidRDefault="00CD6A94" w:rsidP="00CD6A94">
      <w:pPr>
        <w:spacing w:line="240" w:lineRule="auto"/>
        <w:jc w:val="both"/>
        <w:rPr>
          <w:rFonts w:ascii="Californian FB" w:hAnsi="Californian FB" w:cs="Arial"/>
          <w:color w:val="000000"/>
          <w:shd w:val="clear" w:color="auto" w:fill="FFFFFF"/>
          <w:lang w:val="en-US"/>
        </w:rPr>
      </w:pPr>
      <w:r w:rsidRPr="00CD6A94">
        <w:rPr>
          <w:rFonts w:ascii="Californian FB" w:hAnsi="Californian FB" w:cs="Arial"/>
          <w:i/>
          <w:iCs/>
          <w:color w:val="000000"/>
          <w:u w:val="single"/>
          <w:shd w:val="clear" w:color="auto" w:fill="FFFFFF"/>
          <w:lang w:val="en-US"/>
        </w:rPr>
        <w:t>Discussion of the paper:</w:t>
      </w:r>
      <w:r w:rsidRPr="00CD6A94">
        <w:rPr>
          <w:rFonts w:ascii="Californian FB" w:hAnsi="Californian FB" w:cs="Arial"/>
          <w:i/>
          <w:iCs/>
          <w:color w:val="000000"/>
          <w:shd w:val="clear" w:color="auto" w:fill="FFFFFF"/>
          <w:lang w:val="en-US"/>
        </w:rPr>
        <w:t> "Political Representation Gaps in Europe" by Laurenz Günther (Bocconi University). </w:t>
      </w:r>
    </w:p>
    <w:p w14:paraId="155167F7"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CD6A94">
        <w:rPr>
          <w:rFonts w:ascii="Californian FB" w:hAnsi="Californian FB" w:cs="Arial"/>
          <w:color w:val="000000"/>
          <w:shd w:val="clear" w:color="auto" w:fill="FFFFFF"/>
          <w:lang w:val="en-US"/>
        </w:rPr>
        <w:t>8th Workshop on Household Finance and Consumption, 5-6 October, Banque Centrale du Luxembourg, </w:t>
      </w:r>
      <w:r w:rsidRPr="00CD6A94">
        <w:rPr>
          <w:rFonts w:ascii="Californian FB" w:hAnsi="Californian FB" w:cs="Arial"/>
          <w:b/>
          <w:bCs/>
          <w:i/>
          <w:iCs/>
          <w:color w:val="000000"/>
          <w:shd w:val="clear" w:color="auto" w:fill="FFFFFF"/>
          <w:lang w:val="en-US"/>
        </w:rPr>
        <w:t>presenter. </w:t>
      </w:r>
    </w:p>
    <w:p w14:paraId="6F0E1D09" w14:textId="77777777" w:rsidR="00CD6A94" w:rsidRPr="00CD6A94" w:rsidRDefault="00CD6A94" w:rsidP="00CD6A94">
      <w:pPr>
        <w:spacing w:line="240" w:lineRule="auto"/>
        <w:jc w:val="both"/>
        <w:rPr>
          <w:rFonts w:ascii="Californian FB" w:hAnsi="Californian FB" w:cs="Arial"/>
          <w:color w:val="000000"/>
          <w:shd w:val="clear" w:color="auto" w:fill="FFFFFF"/>
          <w:lang w:val="en-US"/>
        </w:rPr>
      </w:pPr>
      <w:proofErr w:type="spellStart"/>
      <w:r w:rsidRPr="00CD6A94">
        <w:rPr>
          <w:rFonts w:ascii="Californian FB" w:hAnsi="Californian FB" w:cs="Arial"/>
          <w:color w:val="000000"/>
          <w:shd w:val="clear" w:color="auto" w:fill="FFFFFF"/>
          <w:lang w:val="en-US"/>
        </w:rPr>
        <w:t>CefES</w:t>
      </w:r>
      <w:proofErr w:type="spellEnd"/>
      <w:r w:rsidRPr="00CD6A94">
        <w:rPr>
          <w:rFonts w:ascii="Californian FB" w:hAnsi="Californian FB" w:cs="Arial"/>
          <w:color w:val="000000"/>
          <w:shd w:val="clear" w:color="auto" w:fill="FFFFFF"/>
          <w:lang w:val="en-US"/>
        </w:rPr>
        <w:t xml:space="preserve"> International Workshop - The Costs of Non-Europe and the Accomplishment of the European Integration Project: Economic, Legal, and Political Opportunities and Hindrances, 5 October, University of Milan -Bicocca, </w:t>
      </w:r>
      <w:r w:rsidRPr="00CD6A94">
        <w:rPr>
          <w:rFonts w:ascii="Californian FB" w:hAnsi="Californian FB" w:cs="Arial"/>
          <w:b/>
          <w:bCs/>
          <w:i/>
          <w:iCs/>
          <w:color w:val="000000"/>
          <w:shd w:val="clear" w:color="auto" w:fill="FFFFFF"/>
          <w:lang w:val="en-US"/>
        </w:rPr>
        <w:t>participant.</w:t>
      </w:r>
    </w:p>
    <w:p w14:paraId="0B7CC5DA"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CD6A94">
        <w:rPr>
          <w:rFonts w:ascii="Californian FB" w:hAnsi="Californian FB" w:cs="Arial"/>
          <w:color w:val="000000"/>
          <w:shd w:val="clear" w:color="auto" w:fill="FFFFFF"/>
          <w:lang w:val="en-US"/>
        </w:rPr>
        <w:t>Research Seminar Network - DG ECFIN, 27 September, European Commission, Brussels</w:t>
      </w:r>
      <w:r w:rsidRPr="00CD6A94">
        <w:rPr>
          <w:rFonts w:ascii="Californian FB" w:hAnsi="Californian FB" w:cs="Arial"/>
          <w:b/>
          <w:bCs/>
          <w:color w:val="000000"/>
          <w:shd w:val="clear" w:color="auto" w:fill="FFFFFF"/>
          <w:lang w:val="en-US"/>
        </w:rPr>
        <w:t>,</w:t>
      </w:r>
      <w:r w:rsidRPr="00CD6A94">
        <w:rPr>
          <w:rFonts w:ascii="Californian FB" w:hAnsi="Californian FB" w:cs="Arial"/>
          <w:b/>
          <w:bCs/>
          <w:i/>
          <w:iCs/>
          <w:color w:val="000000"/>
          <w:shd w:val="clear" w:color="auto" w:fill="FFFFFF"/>
          <w:lang w:val="en-US"/>
        </w:rPr>
        <w:t> invited presenter. </w:t>
      </w:r>
    </w:p>
    <w:p w14:paraId="4CBEFF1B"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CD6A94">
        <w:rPr>
          <w:rFonts w:ascii="Californian FB" w:hAnsi="Californian FB" w:cs="Arial"/>
          <w:color w:val="000000"/>
          <w:shd w:val="clear" w:color="auto" w:fill="FFFFFF"/>
          <w:lang w:val="en-US"/>
        </w:rPr>
        <w:t>(Online) Workshop on Interventions to address the economic and social effects of the COVID-19 Pandemic, 15 September, University of Macedonia,  </w:t>
      </w:r>
      <w:r w:rsidRPr="00CD6A94">
        <w:rPr>
          <w:rFonts w:ascii="Californian FB" w:hAnsi="Californian FB" w:cs="Arial"/>
          <w:b/>
          <w:bCs/>
          <w:i/>
          <w:iCs/>
          <w:color w:val="000000"/>
          <w:shd w:val="clear" w:color="auto" w:fill="FFFFFF"/>
          <w:lang w:val="en-US"/>
        </w:rPr>
        <w:t>presenter. </w:t>
      </w:r>
    </w:p>
    <w:p w14:paraId="564D9084"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CD6A94">
        <w:rPr>
          <w:rFonts w:ascii="Californian FB" w:hAnsi="Californian FB" w:cs="Arial"/>
          <w:color w:val="000000"/>
          <w:shd w:val="clear" w:color="auto" w:fill="FFFFFF"/>
          <w:lang w:val="en-US"/>
        </w:rPr>
        <w:t>4th Workshop on Aging, Culture and Comparative Development, 6-7 July, University of Luxembourg, </w:t>
      </w:r>
      <w:r w:rsidRPr="00CD6A94">
        <w:rPr>
          <w:rFonts w:ascii="Californian FB" w:hAnsi="Californian FB" w:cs="Arial"/>
          <w:b/>
          <w:bCs/>
          <w:i/>
          <w:iCs/>
          <w:color w:val="000000"/>
          <w:shd w:val="clear" w:color="auto" w:fill="FFFFFF"/>
          <w:lang w:val="en-US"/>
        </w:rPr>
        <w:t>presenter.  </w:t>
      </w:r>
    </w:p>
    <w:p w14:paraId="78ADEC65"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CD6A94">
        <w:rPr>
          <w:rFonts w:ascii="Californian FB" w:hAnsi="Californian FB" w:cs="Arial"/>
          <w:color w:val="000000"/>
          <w:shd w:val="clear" w:color="auto" w:fill="FFFFFF"/>
          <w:lang w:val="en-US"/>
        </w:rPr>
        <w:t>2nd Gender and Economics Workshop, 28-30 June, University of Luxembourg, </w:t>
      </w:r>
      <w:r w:rsidRPr="00CD6A94">
        <w:rPr>
          <w:rFonts w:ascii="Californian FB" w:hAnsi="Californian FB" w:cs="Arial"/>
          <w:b/>
          <w:bCs/>
          <w:i/>
          <w:iCs/>
          <w:color w:val="000000"/>
          <w:shd w:val="clear" w:color="auto" w:fill="FFFFFF"/>
          <w:lang w:val="en-US"/>
        </w:rPr>
        <w:t>presenter. </w:t>
      </w:r>
    </w:p>
    <w:p w14:paraId="4352D3BB"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CD6A94">
        <w:rPr>
          <w:rFonts w:ascii="Californian FB" w:hAnsi="Californian FB" w:cs="Arial"/>
          <w:color w:val="000000"/>
          <w:shd w:val="clear" w:color="auto" w:fill="FFFFFF"/>
          <w:lang w:val="en-US"/>
        </w:rPr>
        <w:t>5th International Conference on European Studies organized on 12-14 June 2023 at KOF, ETH Zurich, </w:t>
      </w:r>
      <w:r w:rsidRPr="00CD6A94">
        <w:rPr>
          <w:rFonts w:ascii="Californian FB" w:hAnsi="Californian FB" w:cs="Arial"/>
          <w:b/>
          <w:bCs/>
          <w:i/>
          <w:iCs/>
          <w:color w:val="000000"/>
          <w:shd w:val="clear" w:color="auto" w:fill="FFFFFF"/>
          <w:lang w:val="en-US"/>
        </w:rPr>
        <w:t>presented by co-author. </w:t>
      </w:r>
    </w:p>
    <w:p w14:paraId="5B917C48"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CD6A94">
        <w:rPr>
          <w:rFonts w:ascii="Californian FB" w:hAnsi="Californian FB" w:cs="Arial"/>
          <w:color w:val="000000"/>
          <w:shd w:val="clear" w:color="auto" w:fill="FFFFFF"/>
          <w:lang w:val="en-US"/>
        </w:rPr>
        <w:t>Toulouse Summer School in Quantitative Social Sciences, Session: Economic and political institutions, 12-23 June, Toulouse School of Economics, </w:t>
      </w:r>
      <w:r w:rsidRPr="00CD6A94">
        <w:rPr>
          <w:rFonts w:ascii="Californian FB" w:hAnsi="Californian FB" w:cs="Arial"/>
          <w:b/>
          <w:bCs/>
          <w:i/>
          <w:iCs/>
          <w:color w:val="000000"/>
          <w:shd w:val="clear" w:color="auto" w:fill="FFFFFF"/>
          <w:lang w:val="en-US"/>
        </w:rPr>
        <w:t>presenter.</w:t>
      </w:r>
    </w:p>
    <w:p w14:paraId="7759BDB4"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CD6A94">
        <w:rPr>
          <w:rFonts w:ascii="Californian FB" w:hAnsi="Californian FB" w:cs="Arial"/>
          <w:color w:val="000000"/>
          <w:shd w:val="clear" w:color="auto" w:fill="FFFFFF"/>
          <w:lang w:val="en-US"/>
        </w:rPr>
        <w:t>Ph.D. EVS - Economic Virtual Seminars, June 22 at 16:00 UK time, </w:t>
      </w:r>
      <w:r w:rsidRPr="00CD6A94">
        <w:rPr>
          <w:rFonts w:ascii="Californian FB" w:hAnsi="Californian FB" w:cs="Arial"/>
          <w:b/>
          <w:bCs/>
          <w:i/>
          <w:iCs/>
          <w:color w:val="000000"/>
          <w:shd w:val="clear" w:color="auto" w:fill="FFFFFF"/>
          <w:lang w:val="en-US"/>
        </w:rPr>
        <w:t>presenter. </w:t>
      </w:r>
    </w:p>
    <w:p w14:paraId="48CFA3A4"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CD6A94">
        <w:rPr>
          <w:rFonts w:ascii="Californian FB" w:hAnsi="Californian FB" w:cs="Arial"/>
          <w:color w:val="000000"/>
          <w:shd w:val="clear" w:color="auto" w:fill="FFFFFF"/>
          <w:lang w:val="en-US"/>
        </w:rPr>
        <w:t>Discussion Seminar Series, 31 May, Department of Economics, University of Ioannina, </w:t>
      </w:r>
      <w:r w:rsidRPr="00CD6A94">
        <w:rPr>
          <w:rFonts w:ascii="Californian FB" w:hAnsi="Californian FB" w:cs="Arial"/>
          <w:b/>
          <w:bCs/>
          <w:i/>
          <w:iCs/>
          <w:color w:val="000000"/>
          <w:shd w:val="clear" w:color="auto" w:fill="FFFFFF"/>
          <w:lang w:val="en-US"/>
        </w:rPr>
        <w:t>presenter.</w:t>
      </w:r>
    </w:p>
    <w:p w14:paraId="60C5B127"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CD6A94">
        <w:rPr>
          <w:rFonts w:ascii="Californian FB" w:hAnsi="Californian FB" w:cs="Arial"/>
          <w:color w:val="000000"/>
          <w:shd w:val="clear" w:color="auto" w:fill="FFFFFF"/>
          <w:lang w:val="en-US"/>
        </w:rPr>
        <w:t>7th International Conference on Applied Theory, Macro and Empirical Finance (AMEF), 10-11 April, University of Macedonia, Thessaloniki, </w:t>
      </w:r>
      <w:r w:rsidRPr="00CD6A94">
        <w:rPr>
          <w:rFonts w:ascii="Californian FB" w:hAnsi="Californian FB" w:cs="Arial"/>
          <w:b/>
          <w:bCs/>
          <w:i/>
          <w:iCs/>
          <w:color w:val="000000"/>
          <w:shd w:val="clear" w:color="auto" w:fill="FFFFFF"/>
          <w:lang w:val="en-US"/>
        </w:rPr>
        <w:t>presenter.</w:t>
      </w:r>
    </w:p>
    <w:p w14:paraId="1B2A188F"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317096">
        <w:rPr>
          <w:rFonts w:ascii="Californian FB" w:hAnsi="Californian FB" w:cs="Arial"/>
          <w:color w:val="000000"/>
          <w:shd w:val="clear" w:color="auto" w:fill="FFFFFF"/>
          <w:lang w:val="en-US"/>
        </w:rPr>
        <w:t>50th Meeting of the</w:t>
      </w:r>
      <w:r w:rsidRPr="00CD6A94">
        <w:rPr>
          <w:rFonts w:ascii="Californian FB" w:hAnsi="Californian FB" w:cs="Arial"/>
          <w:i/>
          <w:iCs/>
          <w:color w:val="000000"/>
          <w:shd w:val="clear" w:color="auto" w:fill="FFFFFF"/>
          <w:lang w:val="en-US"/>
        </w:rPr>
        <w:t> </w:t>
      </w:r>
      <w:hyperlink r:id="rId26" w:tgtFrame="_blank" w:history="1">
        <w:r w:rsidRPr="00CD6A94">
          <w:rPr>
            <w:rStyle w:val="Hyperlink"/>
            <w:rFonts w:ascii="Californian FB" w:hAnsi="Californian FB" w:cs="Arial"/>
            <w:color w:val="auto"/>
            <w:u w:val="none"/>
            <w:shd w:val="clear" w:color="auto" w:fill="FFFFFF"/>
            <w:lang w:val="en-US"/>
          </w:rPr>
          <w:t>European Public Choice Society 2023</w:t>
        </w:r>
      </w:hyperlink>
      <w:r w:rsidRPr="00CD6A94">
        <w:rPr>
          <w:rFonts w:ascii="Californian FB" w:hAnsi="Californian FB" w:cs="Arial"/>
          <w:shd w:val="clear" w:color="auto" w:fill="FFFFFF"/>
          <w:lang w:val="en-US"/>
        </w:rPr>
        <w:t>,</w:t>
      </w:r>
      <w:r w:rsidRPr="00CD6A94">
        <w:rPr>
          <w:rFonts w:ascii="Californian FB" w:hAnsi="Californian FB" w:cs="Arial"/>
          <w:color w:val="000000"/>
          <w:shd w:val="clear" w:color="auto" w:fill="FFFFFF"/>
          <w:lang w:val="en-US"/>
        </w:rPr>
        <w:t xml:space="preserve"> Leibniz University of Hannover, </w:t>
      </w:r>
      <w:r w:rsidRPr="00CD6A94">
        <w:rPr>
          <w:rFonts w:ascii="Californian FB" w:hAnsi="Californian FB" w:cs="Arial"/>
          <w:b/>
          <w:bCs/>
          <w:i/>
          <w:iCs/>
          <w:color w:val="000000"/>
          <w:shd w:val="clear" w:color="auto" w:fill="FFFFFF"/>
          <w:lang w:val="en-US"/>
        </w:rPr>
        <w:t>unable to present. </w:t>
      </w:r>
    </w:p>
    <w:p w14:paraId="38FCF54D"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CD6A94">
        <w:rPr>
          <w:rFonts w:ascii="Californian FB" w:hAnsi="Californian FB" w:cs="Arial"/>
          <w:color w:val="000000"/>
          <w:shd w:val="clear" w:color="auto" w:fill="FFFFFF"/>
          <w:lang w:val="en-US"/>
        </w:rPr>
        <w:t>SIOEA Conference, Frankfurt Goethe University, </w:t>
      </w:r>
      <w:r w:rsidRPr="00CD6A94">
        <w:rPr>
          <w:rFonts w:ascii="Californian FB" w:hAnsi="Californian FB" w:cs="Arial"/>
          <w:b/>
          <w:bCs/>
          <w:i/>
          <w:iCs/>
          <w:color w:val="000000"/>
          <w:shd w:val="clear" w:color="auto" w:fill="FFFFFF"/>
          <w:lang w:val="en-US"/>
        </w:rPr>
        <w:t>unable to present. </w:t>
      </w:r>
    </w:p>
    <w:p w14:paraId="13373EC8" w14:textId="77777777" w:rsidR="00935796" w:rsidRPr="00CD6A94" w:rsidRDefault="00935796" w:rsidP="0062377B">
      <w:pPr>
        <w:spacing w:line="240" w:lineRule="auto"/>
        <w:rPr>
          <w:rFonts w:ascii="Californian FB" w:hAnsi="Californian FB" w:cs="Arial"/>
          <w:b/>
          <w:bCs/>
          <w:color w:val="000000"/>
          <w:u w:val="single"/>
          <w:shd w:val="clear" w:color="auto" w:fill="FFFFFF"/>
          <w:lang w:val="en-US"/>
        </w:rPr>
      </w:pPr>
    </w:p>
    <w:p w14:paraId="220939F9" w14:textId="1C4EB9B6" w:rsidR="0062377B" w:rsidRPr="00F51A5F" w:rsidRDefault="0062377B" w:rsidP="0062377B">
      <w:pPr>
        <w:spacing w:line="240" w:lineRule="auto"/>
        <w:rPr>
          <w:rFonts w:ascii="Californian FB" w:hAnsi="Californian FB" w:cs="Arial"/>
          <w:b/>
          <w:bCs/>
          <w:color w:val="000000"/>
          <w:u w:val="single"/>
          <w:shd w:val="clear" w:color="auto" w:fill="FFFFFF"/>
          <w:lang w:val="en-US"/>
        </w:rPr>
      </w:pPr>
      <w:r w:rsidRPr="00F51A5F">
        <w:rPr>
          <w:rFonts w:ascii="Californian FB" w:hAnsi="Californian FB" w:cs="Arial"/>
          <w:b/>
          <w:bCs/>
          <w:color w:val="000000"/>
          <w:u w:val="single"/>
          <w:shd w:val="clear" w:color="auto" w:fill="FFFFFF"/>
          <w:lang w:val="en-US"/>
        </w:rPr>
        <w:t>2022</w:t>
      </w:r>
    </w:p>
    <w:p w14:paraId="07FCE002"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bookmarkStart w:id="30" w:name="_Hlk113571060"/>
      <w:r w:rsidRPr="00CD6A94">
        <w:rPr>
          <w:rFonts w:ascii="Californian FB" w:hAnsi="Californian FB" w:cs="Arial"/>
          <w:color w:val="000000"/>
          <w:shd w:val="clear" w:color="auto" w:fill="FFFFFF"/>
          <w:lang w:val="en-US"/>
        </w:rPr>
        <w:t>CSWEP Professional Development Resources Workshop, September 30, </w:t>
      </w:r>
      <w:r w:rsidRPr="00317096">
        <w:rPr>
          <w:rFonts w:ascii="Californian FB" w:hAnsi="Californian FB" w:cs="Arial"/>
          <w:color w:val="000000"/>
          <w:shd w:val="clear" w:color="auto" w:fill="FFFFFF"/>
          <w:lang w:val="en-US"/>
        </w:rPr>
        <w:t>American Economic Association</w:t>
      </w:r>
      <w:r w:rsidRPr="00CD6A94">
        <w:rPr>
          <w:rFonts w:ascii="Californian FB" w:hAnsi="Californian FB" w:cs="Arial"/>
          <w:color w:val="000000"/>
          <w:shd w:val="clear" w:color="auto" w:fill="FFFFFF"/>
          <w:lang w:val="en-US"/>
        </w:rPr>
        <w:t>,</w:t>
      </w:r>
      <w:r w:rsidRPr="00CD6A94">
        <w:rPr>
          <w:rFonts w:ascii="Californian FB" w:hAnsi="Californian FB" w:cs="Arial"/>
          <w:i/>
          <w:iCs/>
          <w:color w:val="000000"/>
          <w:shd w:val="clear" w:color="auto" w:fill="FFFFFF"/>
          <w:lang w:val="en-US"/>
        </w:rPr>
        <w:t> </w:t>
      </w:r>
      <w:r w:rsidRPr="00CD6A94">
        <w:rPr>
          <w:rFonts w:ascii="Californian FB" w:hAnsi="Californian FB" w:cs="Arial"/>
          <w:b/>
          <w:bCs/>
          <w:i/>
          <w:iCs/>
          <w:color w:val="000000"/>
          <w:shd w:val="clear" w:color="auto" w:fill="FFFFFF"/>
          <w:lang w:val="en-US"/>
        </w:rPr>
        <w:t>presenter. </w:t>
      </w:r>
      <w:r w:rsidRPr="00CD6A94">
        <w:rPr>
          <w:rFonts w:ascii="Californian FB" w:hAnsi="Californian FB" w:cs="Arial"/>
          <w:b/>
          <w:bCs/>
          <w:color w:val="000000"/>
          <w:shd w:val="clear" w:color="auto" w:fill="FFFFFF"/>
          <w:lang w:val="en-US"/>
        </w:rPr>
        <w:t> </w:t>
      </w:r>
    </w:p>
    <w:p w14:paraId="0B2A5557"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CD6A94">
        <w:rPr>
          <w:rFonts w:ascii="Californian FB" w:hAnsi="Californian FB" w:cs="Arial"/>
          <w:color w:val="000000"/>
          <w:shd w:val="clear" w:color="auto" w:fill="FFFFFF"/>
          <w:lang w:val="en-US"/>
        </w:rPr>
        <w:t>The 30th Anniversary of the Maastricht Treaty - The Past, Present and Future of the European Integration, September 27-30, Maastricht University, </w:t>
      </w:r>
      <w:r w:rsidRPr="00CD6A94">
        <w:rPr>
          <w:rFonts w:ascii="Californian FB" w:hAnsi="Californian FB" w:cs="Arial"/>
          <w:b/>
          <w:bCs/>
          <w:i/>
          <w:iCs/>
          <w:color w:val="000000"/>
          <w:shd w:val="clear" w:color="auto" w:fill="FFFFFF"/>
          <w:lang w:val="en-US"/>
        </w:rPr>
        <w:t>presenter.</w:t>
      </w:r>
    </w:p>
    <w:p w14:paraId="7218AF50"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CD6A94">
        <w:rPr>
          <w:rFonts w:ascii="Californian FB" w:hAnsi="Californian FB" w:cs="Arial"/>
          <w:color w:val="000000"/>
          <w:shd w:val="clear" w:color="auto" w:fill="FFFFFF"/>
          <w:lang w:val="en-US"/>
        </w:rPr>
        <w:t>Max Planck Summer School on the Political Economy of Conflict and Redistribution (PolEcCon) 2022, August 22-25,  </w:t>
      </w:r>
      <w:r w:rsidRPr="00CD6A94">
        <w:rPr>
          <w:rFonts w:ascii="Californian FB" w:hAnsi="Californian FB" w:cs="Arial"/>
          <w:i/>
          <w:iCs/>
          <w:color w:val="000000"/>
          <w:shd w:val="clear" w:color="auto" w:fill="FFFFFF"/>
          <w:lang w:val="en-US"/>
        </w:rPr>
        <w:t>Max Planck Institute For Tax Law and Public Finance, in collaboration with the CEPR and Economic Science Institute (ESI)</w:t>
      </w:r>
      <w:r w:rsidRPr="00CD6A94">
        <w:rPr>
          <w:rFonts w:ascii="Californian FB" w:hAnsi="Californian FB" w:cs="Arial"/>
          <w:color w:val="000000"/>
          <w:shd w:val="clear" w:color="auto" w:fill="FFFFFF"/>
          <w:lang w:val="en-US"/>
        </w:rPr>
        <w:t>,  </w:t>
      </w:r>
      <w:r w:rsidRPr="00CD6A94">
        <w:rPr>
          <w:rFonts w:ascii="Californian FB" w:hAnsi="Californian FB" w:cs="Arial"/>
          <w:b/>
          <w:bCs/>
          <w:i/>
          <w:iCs/>
          <w:color w:val="000000"/>
          <w:shd w:val="clear" w:color="auto" w:fill="FFFFFF"/>
          <w:lang w:val="en-US"/>
        </w:rPr>
        <w:t>presenter.</w:t>
      </w:r>
    </w:p>
    <w:p w14:paraId="380A7F8E" w14:textId="77777777" w:rsidR="00CD6A94" w:rsidRPr="00CD6A94" w:rsidRDefault="00000000" w:rsidP="00CD6A94">
      <w:pPr>
        <w:spacing w:line="240" w:lineRule="auto"/>
        <w:jc w:val="both"/>
        <w:rPr>
          <w:rFonts w:ascii="Californian FB" w:hAnsi="Californian FB" w:cs="Arial"/>
          <w:b/>
          <w:bCs/>
          <w:i/>
          <w:iCs/>
          <w:shd w:val="clear" w:color="auto" w:fill="FFFFFF"/>
          <w:lang w:val="en-US"/>
        </w:rPr>
      </w:pPr>
      <w:hyperlink r:id="rId27" w:tgtFrame="_blank" w:history="1">
        <w:r w:rsidR="00CD6A94" w:rsidRPr="00CD6A94">
          <w:rPr>
            <w:rStyle w:val="Hyperlink"/>
            <w:rFonts w:ascii="Californian FB" w:hAnsi="Californian FB" w:cs="Arial"/>
            <w:color w:val="auto"/>
            <w:u w:val="none"/>
            <w:shd w:val="clear" w:color="auto" w:fill="FFFFFF"/>
            <w:lang w:val="en-US"/>
          </w:rPr>
          <w:t>XIX World Economic History Congress</w:t>
        </w:r>
      </w:hyperlink>
      <w:r w:rsidR="00CD6A94" w:rsidRPr="00CD6A94">
        <w:rPr>
          <w:rFonts w:ascii="Californian FB" w:hAnsi="Californian FB" w:cs="Arial"/>
          <w:shd w:val="clear" w:color="auto" w:fill="FFFFFF"/>
          <w:lang w:val="en-US"/>
        </w:rPr>
        <w:t> , July 25th -29th, Paris, France</w:t>
      </w:r>
      <w:r w:rsidR="00CD6A94" w:rsidRPr="00CD6A94">
        <w:rPr>
          <w:rFonts w:ascii="Californian FB" w:hAnsi="Californian FB" w:cs="Arial"/>
          <w:b/>
          <w:bCs/>
          <w:i/>
          <w:iCs/>
          <w:shd w:val="clear" w:color="auto" w:fill="FFFFFF"/>
          <w:lang w:val="en-US"/>
        </w:rPr>
        <w:t>, invited presenter.</w:t>
      </w:r>
    </w:p>
    <w:p w14:paraId="05CC4F38" w14:textId="77777777" w:rsidR="00CD6A94" w:rsidRPr="00CD6A94" w:rsidRDefault="00CD6A94" w:rsidP="00CD6A94">
      <w:pPr>
        <w:spacing w:line="240" w:lineRule="auto"/>
        <w:jc w:val="both"/>
        <w:rPr>
          <w:rFonts w:ascii="Californian FB" w:hAnsi="Californian FB" w:cs="Arial"/>
          <w:b/>
          <w:bCs/>
          <w:i/>
          <w:iCs/>
          <w:color w:val="000000"/>
          <w:shd w:val="clear" w:color="auto" w:fill="FFFFFF"/>
          <w:lang w:val="en-US"/>
        </w:rPr>
      </w:pPr>
      <w:r w:rsidRPr="00CD6A94">
        <w:rPr>
          <w:rFonts w:ascii="Californian FB" w:hAnsi="Californian FB" w:cs="Arial"/>
          <w:color w:val="000000"/>
          <w:shd w:val="clear" w:color="auto" w:fill="FFFFFF"/>
          <w:lang w:val="en-US"/>
        </w:rPr>
        <w:t>RES (Online) Symposium Of Junior Researchers, June 29-30, </w:t>
      </w:r>
      <w:r w:rsidRPr="00CD6A94">
        <w:rPr>
          <w:rFonts w:ascii="Californian FB" w:hAnsi="Californian FB" w:cs="Arial"/>
          <w:i/>
          <w:iCs/>
          <w:color w:val="000000"/>
          <w:shd w:val="clear" w:color="auto" w:fill="FFFFFF"/>
          <w:lang w:val="en-US"/>
        </w:rPr>
        <w:t>Royal Economic Society</w:t>
      </w:r>
      <w:r w:rsidRPr="00CD6A94">
        <w:rPr>
          <w:rFonts w:ascii="Californian FB" w:hAnsi="Californian FB" w:cs="Arial"/>
          <w:color w:val="000000"/>
          <w:shd w:val="clear" w:color="auto" w:fill="FFFFFF"/>
          <w:lang w:val="en-US"/>
        </w:rPr>
        <w:t>, </w:t>
      </w:r>
      <w:r w:rsidRPr="00CD6A94">
        <w:rPr>
          <w:rFonts w:ascii="Californian FB" w:hAnsi="Californian FB" w:cs="Arial"/>
          <w:b/>
          <w:bCs/>
          <w:i/>
          <w:iCs/>
          <w:color w:val="000000"/>
          <w:shd w:val="clear" w:color="auto" w:fill="FFFFFF"/>
          <w:lang w:val="en-US"/>
        </w:rPr>
        <w:t>participant. </w:t>
      </w:r>
    </w:p>
    <w:p w14:paraId="0A07C8A6"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CD6A94">
        <w:rPr>
          <w:rFonts w:ascii="Californian FB" w:hAnsi="Californian FB" w:cs="Arial"/>
          <w:color w:val="000000"/>
          <w:shd w:val="clear" w:color="auto" w:fill="FFFFFF"/>
          <w:lang w:val="en-US"/>
        </w:rPr>
        <w:t>4th International Conference on European Studies, June 20-22, </w:t>
      </w:r>
      <w:r w:rsidRPr="00CD6A94">
        <w:rPr>
          <w:rFonts w:ascii="Californian FB" w:hAnsi="Californian FB" w:cs="Arial"/>
          <w:i/>
          <w:iCs/>
          <w:color w:val="000000"/>
          <w:shd w:val="clear" w:color="auto" w:fill="FFFFFF"/>
          <w:lang w:val="en-US"/>
        </w:rPr>
        <w:t xml:space="preserve">University of Milano-Bicocca in collaboration with </w:t>
      </w:r>
      <w:proofErr w:type="spellStart"/>
      <w:r w:rsidRPr="00CD6A94">
        <w:rPr>
          <w:rFonts w:ascii="Californian FB" w:hAnsi="Californian FB" w:cs="Arial"/>
          <w:i/>
          <w:iCs/>
          <w:color w:val="000000"/>
          <w:shd w:val="clear" w:color="auto" w:fill="FFFFFF"/>
          <w:lang w:val="en-US"/>
        </w:rPr>
        <w:t>CefES</w:t>
      </w:r>
      <w:proofErr w:type="spellEnd"/>
      <w:r w:rsidRPr="00CD6A94">
        <w:rPr>
          <w:rFonts w:ascii="Californian FB" w:hAnsi="Californian FB" w:cs="Arial"/>
          <w:i/>
          <w:iCs/>
          <w:color w:val="000000"/>
          <w:shd w:val="clear" w:color="auto" w:fill="FFFFFF"/>
          <w:lang w:val="en-US"/>
        </w:rPr>
        <w:t>, EI, EUI, KOF, JRC and  RCEA</w:t>
      </w:r>
      <w:r w:rsidRPr="00CD6A94">
        <w:rPr>
          <w:rFonts w:ascii="Californian FB" w:hAnsi="Californian FB" w:cs="Arial"/>
          <w:b/>
          <w:bCs/>
          <w:color w:val="000000"/>
          <w:shd w:val="clear" w:color="auto" w:fill="FFFFFF"/>
          <w:lang w:val="en-US"/>
        </w:rPr>
        <w:t>, </w:t>
      </w:r>
      <w:r w:rsidRPr="00CD6A94">
        <w:rPr>
          <w:rFonts w:ascii="Californian FB" w:hAnsi="Californian FB" w:cs="Arial"/>
          <w:b/>
          <w:bCs/>
          <w:i/>
          <w:iCs/>
          <w:color w:val="000000"/>
          <w:shd w:val="clear" w:color="auto" w:fill="FFFFFF"/>
          <w:lang w:val="en-US"/>
        </w:rPr>
        <w:t>presenter. </w:t>
      </w:r>
    </w:p>
    <w:p w14:paraId="67A94FB6" w14:textId="77777777" w:rsidR="00CD6A94" w:rsidRPr="00CD6A94" w:rsidRDefault="00CD6A94" w:rsidP="00CD6A94">
      <w:pPr>
        <w:spacing w:line="240" w:lineRule="auto"/>
        <w:jc w:val="both"/>
        <w:rPr>
          <w:rFonts w:ascii="Californian FB" w:hAnsi="Californian FB" w:cs="Arial"/>
          <w:b/>
          <w:bCs/>
          <w:color w:val="000000"/>
          <w:shd w:val="clear" w:color="auto" w:fill="FFFFFF"/>
          <w:lang w:val="en-US"/>
        </w:rPr>
      </w:pPr>
      <w:r w:rsidRPr="00CD6A94">
        <w:rPr>
          <w:rFonts w:ascii="Californian FB" w:hAnsi="Californian FB" w:cs="Arial"/>
          <w:color w:val="000000"/>
          <w:shd w:val="clear" w:color="auto" w:fill="FFFFFF"/>
          <w:lang w:val="en-US"/>
        </w:rPr>
        <w:t>Discussion Seminar Series, 30 November, Department of Economics, University of Ioannina, </w:t>
      </w:r>
      <w:r w:rsidRPr="00CD6A94">
        <w:rPr>
          <w:rFonts w:ascii="Californian FB" w:hAnsi="Californian FB" w:cs="Arial"/>
          <w:b/>
          <w:bCs/>
          <w:i/>
          <w:iCs/>
          <w:color w:val="000000"/>
          <w:shd w:val="clear" w:color="auto" w:fill="FFFFFF"/>
          <w:lang w:val="en-US"/>
        </w:rPr>
        <w:t>presenter.</w:t>
      </w:r>
    </w:p>
    <w:p w14:paraId="34D4E3FF" w14:textId="77777777" w:rsidR="00126690" w:rsidRDefault="00126690" w:rsidP="00F6538A">
      <w:pPr>
        <w:spacing w:line="240" w:lineRule="auto"/>
        <w:jc w:val="both"/>
        <w:rPr>
          <w:rFonts w:ascii="Californian FB" w:hAnsi="Californian FB" w:cs="Arial"/>
          <w:b/>
          <w:bCs/>
          <w:color w:val="000000"/>
          <w:u w:val="single"/>
          <w:shd w:val="clear" w:color="auto" w:fill="FFFFFF"/>
          <w:lang w:val="en-US"/>
        </w:rPr>
      </w:pPr>
    </w:p>
    <w:p w14:paraId="203F540A" w14:textId="686CE688" w:rsidR="0062377B" w:rsidRPr="00F51A5F" w:rsidRDefault="0062377B" w:rsidP="00F6538A">
      <w:pPr>
        <w:spacing w:line="240" w:lineRule="auto"/>
        <w:jc w:val="both"/>
        <w:rPr>
          <w:rFonts w:ascii="Californian FB" w:hAnsi="Californian FB" w:cs="Arial"/>
          <w:b/>
          <w:bCs/>
          <w:color w:val="000000"/>
          <w:shd w:val="clear" w:color="auto" w:fill="FFFFFF"/>
          <w:lang w:val="en-US"/>
        </w:rPr>
      </w:pPr>
      <w:r w:rsidRPr="00F51A5F">
        <w:rPr>
          <w:rFonts w:ascii="Californian FB" w:hAnsi="Californian FB" w:cs="Arial"/>
          <w:b/>
          <w:bCs/>
          <w:color w:val="000000"/>
          <w:u w:val="single"/>
          <w:shd w:val="clear" w:color="auto" w:fill="FFFFFF"/>
          <w:lang w:val="en-US"/>
        </w:rPr>
        <w:t>2021</w:t>
      </w:r>
    </w:p>
    <w:bookmarkEnd w:id="30"/>
    <w:p w14:paraId="3887CABE" w14:textId="77777777" w:rsidR="0062377B" w:rsidRPr="00F51A5F" w:rsidRDefault="00000000" w:rsidP="00F6538A">
      <w:pPr>
        <w:spacing w:line="240" w:lineRule="auto"/>
        <w:jc w:val="both"/>
        <w:rPr>
          <w:rFonts w:ascii="Californian FB" w:hAnsi="Californian FB" w:cs="Arial"/>
          <w:color w:val="000000"/>
          <w:shd w:val="clear" w:color="auto" w:fill="FFFFFF"/>
          <w:lang w:val="en-US"/>
        </w:rPr>
      </w:pPr>
      <w:r w:rsidRPr="00EF48DB">
        <w:lastRenderedPageBreak/>
        <w:fldChar w:fldCharType="begin"/>
      </w:r>
      <w:r w:rsidRPr="00EF48DB">
        <w:rPr>
          <w:lang w:val="en-US"/>
        </w:rPr>
        <w:instrText xml:space="preserve"> HYPERLINK "https://www.google.com/url?q=https%3A%2F%2Fwww.cesifo.org%2Fen%2Fnode%2F64261&amp;sa=D&amp;sntz=1&amp;usg=AFQjCNF85SESfMn0lV_itV0XMfhPCoGqyg" \t "_blank" </w:instrText>
      </w:r>
      <w:r w:rsidRPr="00EF48DB">
        <w:fldChar w:fldCharType="separate"/>
      </w:r>
      <w:r w:rsidR="0062377B" w:rsidRPr="00EF48DB">
        <w:rPr>
          <w:rStyle w:val="Hyperlink"/>
          <w:rFonts w:ascii="Californian FB" w:hAnsi="Californian FB" w:cs="Arial"/>
          <w:color w:val="auto"/>
          <w:u w:val="none"/>
          <w:shd w:val="clear" w:color="auto" w:fill="FFFFFF"/>
          <w:lang w:val="en-US"/>
        </w:rPr>
        <w:t>CESifo Conference 15th Workshop on Political Economy</w:t>
      </w:r>
      <w:r w:rsidRPr="00EF48DB">
        <w:rPr>
          <w:rStyle w:val="Hyperlink"/>
          <w:rFonts w:ascii="Californian FB" w:hAnsi="Californian FB" w:cs="Arial"/>
          <w:color w:val="auto"/>
          <w:u w:val="none"/>
          <w:shd w:val="clear" w:color="auto" w:fill="FFFFFF"/>
          <w:lang w:val="en-US"/>
        </w:rPr>
        <w:fldChar w:fldCharType="end"/>
      </w:r>
      <w:r w:rsidR="0062377B" w:rsidRPr="00F51A5F">
        <w:rPr>
          <w:rFonts w:ascii="Californian FB" w:hAnsi="Californian FB" w:cs="Arial"/>
          <w:color w:val="000000"/>
          <w:shd w:val="clear" w:color="auto" w:fill="FFFFFF"/>
          <w:lang w:val="en-US"/>
        </w:rPr>
        <w:t xml:space="preserve">, 26-27 November, jointly organized by CESifo, the Center of Public and International Economics (CEPIE) at the TU Dresden and the Ifo Institute – Leibniz Institute for Economic Research, Branch Dresden., </w:t>
      </w:r>
      <w:r w:rsidR="0062377B" w:rsidRPr="00F51A5F">
        <w:rPr>
          <w:rFonts w:ascii="Californian FB" w:hAnsi="Californian FB" w:cs="Arial"/>
          <w:b/>
          <w:bCs/>
          <w:i/>
          <w:iCs/>
          <w:color w:val="000000"/>
          <w:shd w:val="clear" w:color="auto" w:fill="FFFFFF"/>
          <w:lang w:val="en-US"/>
        </w:rPr>
        <w:t>presenter.</w:t>
      </w:r>
    </w:p>
    <w:p w14:paraId="4C799CF6" w14:textId="77777777" w:rsidR="0062377B" w:rsidRPr="00F51A5F" w:rsidRDefault="00000000" w:rsidP="00F6538A">
      <w:pPr>
        <w:spacing w:line="240" w:lineRule="auto"/>
        <w:jc w:val="both"/>
        <w:rPr>
          <w:rFonts w:ascii="Californian FB" w:hAnsi="Californian FB" w:cs="Arial"/>
          <w:color w:val="000000"/>
          <w:shd w:val="clear" w:color="auto" w:fill="FFFFFF"/>
          <w:lang w:val="en-US"/>
        </w:rPr>
      </w:pPr>
      <w:hyperlink r:id="rId28" w:tgtFrame="_blank" w:history="1">
        <w:r w:rsidR="0062377B" w:rsidRPr="00EF48DB">
          <w:rPr>
            <w:rStyle w:val="Hyperlink"/>
            <w:rFonts w:ascii="Californian FB" w:hAnsi="Californian FB" w:cs="Arial"/>
            <w:color w:val="auto"/>
            <w:u w:val="none"/>
            <w:shd w:val="clear" w:color="auto" w:fill="FFFFFF"/>
            <w:lang w:val="en-US"/>
          </w:rPr>
          <w:t>CEF21-Cultural Economics and Finance Conference</w:t>
        </w:r>
      </w:hyperlink>
      <w:r w:rsidR="0062377B" w:rsidRPr="00EF48DB">
        <w:rPr>
          <w:rFonts w:ascii="Californian FB" w:hAnsi="Californian FB" w:cs="Arial"/>
          <w:shd w:val="clear" w:color="auto" w:fill="FFFFFF"/>
          <w:lang w:val="en-US"/>
        </w:rPr>
        <w:t>,</w:t>
      </w:r>
      <w:r w:rsidR="0062377B" w:rsidRPr="00F51A5F">
        <w:rPr>
          <w:rFonts w:ascii="Californian FB" w:hAnsi="Californian FB" w:cs="Arial"/>
          <w:color w:val="000000"/>
          <w:shd w:val="clear" w:color="auto" w:fill="FFFFFF"/>
          <w:lang w:val="en-US"/>
        </w:rPr>
        <w:t xml:space="preserve"> 5-7 November, jointly organized by the University of Trier and University of Zurich, </w:t>
      </w:r>
      <w:r w:rsidR="0062377B" w:rsidRPr="00F51A5F">
        <w:rPr>
          <w:rFonts w:ascii="Californian FB" w:hAnsi="Californian FB" w:cs="Arial"/>
          <w:b/>
          <w:bCs/>
          <w:i/>
          <w:iCs/>
          <w:color w:val="000000"/>
          <w:shd w:val="clear" w:color="auto" w:fill="FFFFFF"/>
          <w:lang w:val="en-US"/>
        </w:rPr>
        <w:t>presenter.</w:t>
      </w:r>
    </w:p>
    <w:p w14:paraId="70875D36" w14:textId="5849353C" w:rsidR="0062377B" w:rsidRPr="00F51A5F" w:rsidRDefault="00000000" w:rsidP="00F6538A">
      <w:pPr>
        <w:spacing w:line="240" w:lineRule="auto"/>
        <w:jc w:val="both"/>
        <w:rPr>
          <w:rFonts w:ascii="Californian FB" w:hAnsi="Californian FB" w:cs="Arial"/>
          <w:b/>
          <w:bCs/>
          <w:i/>
          <w:iCs/>
          <w:color w:val="000000"/>
          <w:shd w:val="clear" w:color="auto" w:fill="FFFFFF"/>
          <w:lang w:val="en-US"/>
        </w:rPr>
      </w:pPr>
      <w:hyperlink r:id="rId29" w:tgtFrame="_blank" w:history="1">
        <w:r w:rsidR="0062377B" w:rsidRPr="00EF48DB">
          <w:rPr>
            <w:rStyle w:val="Hyperlink"/>
            <w:rFonts w:ascii="Californian FB" w:hAnsi="Californian FB" w:cs="Arial"/>
            <w:color w:val="auto"/>
            <w:u w:val="none"/>
            <w:shd w:val="clear" w:color="auto" w:fill="FFFFFF"/>
            <w:lang w:val="en-US"/>
          </w:rPr>
          <w:t>7th RCEA Time Series Econometrics Workshop</w:t>
        </w:r>
      </w:hyperlink>
      <w:r w:rsidR="0062377B" w:rsidRPr="00F51A5F">
        <w:rPr>
          <w:rFonts w:ascii="Californian FB" w:hAnsi="Californian FB" w:cs="Arial"/>
          <w:color w:val="000000"/>
          <w:shd w:val="clear" w:color="auto" w:fill="FFFFFF"/>
          <w:lang w:val="en-US"/>
        </w:rPr>
        <w:t xml:space="preserve">, 25-26 June, jointly organized by RCEA and University of Milano-Bicocca (Online), </w:t>
      </w:r>
      <w:r w:rsidR="0062377B" w:rsidRPr="00F51A5F">
        <w:rPr>
          <w:rFonts w:ascii="Californian FB" w:hAnsi="Californian FB" w:cs="Arial"/>
          <w:b/>
          <w:bCs/>
          <w:i/>
          <w:iCs/>
          <w:color w:val="000000"/>
          <w:shd w:val="clear" w:color="auto" w:fill="FFFFFF"/>
          <w:lang w:val="en-US"/>
        </w:rPr>
        <w:t>presenter.</w:t>
      </w:r>
    </w:p>
    <w:p w14:paraId="0B8C2707" w14:textId="6660EE49" w:rsidR="008054D1" w:rsidRPr="00F51A5F" w:rsidRDefault="00000000" w:rsidP="00F6538A">
      <w:pPr>
        <w:spacing w:line="240" w:lineRule="auto"/>
        <w:jc w:val="both"/>
        <w:rPr>
          <w:rFonts w:ascii="Californian FB" w:hAnsi="Californian FB" w:cs="Arial"/>
          <w:color w:val="000000"/>
          <w:shd w:val="clear" w:color="auto" w:fill="FFFFFF"/>
          <w:lang w:val="en-US"/>
        </w:rPr>
      </w:pPr>
      <w:hyperlink r:id="rId30" w:tgtFrame="_blank" w:history="1">
        <w:r w:rsidR="008054D1" w:rsidRPr="00EF48DB">
          <w:rPr>
            <w:rStyle w:val="Hyperlink"/>
            <w:rFonts w:ascii="Californian FB" w:hAnsi="Californian FB" w:cs="Arial"/>
            <w:color w:val="auto"/>
            <w:u w:val="none"/>
            <w:shd w:val="clear" w:color="auto" w:fill="FFFFFF"/>
            <w:lang w:val="en-US"/>
          </w:rPr>
          <w:t>Second World Inequality Conference</w:t>
        </w:r>
      </w:hyperlink>
      <w:r w:rsidR="008054D1" w:rsidRPr="00EF48DB">
        <w:rPr>
          <w:rFonts w:ascii="Californian FB" w:hAnsi="Californian FB" w:cs="Arial"/>
          <w:shd w:val="clear" w:color="auto" w:fill="FFFFFF"/>
          <w:lang w:val="en-US"/>
        </w:rPr>
        <w:t xml:space="preserve"> , </w:t>
      </w:r>
      <w:r w:rsidR="008054D1" w:rsidRPr="00F51A5F">
        <w:rPr>
          <w:rFonts w:ascii="Californian FB" w:hAnsi="Californian FB" w:cs="Arial"/>
          <w:color w:val="000000"/>
          <w:shd w:val="clear" w:color="auto" w:fill="FFFFFF"/>
          <w:lang w:val="en-US"/>
        </w:rPr>
        <w:t xml:space="preserve">7-8 December, Paris School of Economics (PES), </w:t>
      </w:r>
      <w:r w:rsidR="008054D1" w:rsidRPr="00F51A5F">
        <w:rPr>
          <w:rFonts w:ascii="Californian FB" w:hAnsi="Californian FB" w:cs="Arial"/>
          <w:b/>
          <w:bCs/>
          <w:i/>
          <w:iCs/>
          <w:color w:val="000000"/>
          <w:shd w:val="clear" w:color="auto" w:fill="FFFFFF"/>
          <w:lang w:val="en-US"/>
        </w:rPr>
        <w:t>participant.</w:t>
      </w:r>
      <w:r w:rsidR="008054D1" w:rsidRPr="00F51A5F">
        <w:rPr>
          <w:rFonts w:ascii="Californian FB" w:hAnsi="Californian FB" w:cs="Arial"/>
          <w:i/>
          <w:iCs/>
          <w:color w:val="000000"/>
          <w:shd w:val="clear" w:color="auto" w:fill="FFFFFF"/>
          <w:lang w:val="en-US"/>
        </w:rPr>
        <w:t xml:space="preserve"> </w:t>
      </w:r>
    </w:p>
    <w:p w14:paraId="140FC446" w14:textId="77777777" w:rsidR="0062377B" w:rsidRPr="00F51A5F" w:rsidRDefault="00000000" w:rsidP="00F6538A">
      <w:pPr>
        <w:spacing w:line="240" w:lineRule="auto"/>
        <w:jc w:val="both"/>
        <w:rPr>
          <w:rFonts w:ascii="Californian FB" w:hAnsi="Californian FB" w:cs="Arial"/>
          <w:color w:val="000000"/>
          <w:shd w:val="clear" w:color="auto" w:fill="FFFFFF"/>
          <w:lang w:val="en-US"/>
        </w:rPr>
      </w:pPr>
      <w:hyperlink r:id="rId31" w:tgtFrame="_blank" w:history="1">
        <w:r w:rsidR="0062377B" w:rsidRPr="00EF48DB">
          <w:rPr>
            <w:rStyle w:val="Hyperlink"/>
            <w:rFonts w:ascii="Californian FB" w:hAnsi="Californian FB" w:cs="Arial"/>
            <w:color w:val="auto"/>
            <w:u w:val="none"/>
            <w:shd w:val="clear" w:color="auto" w:fill="FFFFFF"/>
            <w:lang w:val="en-US"/>
          </w:rPr>
          <w:t>University of Zurich Seminar Series on Finance</w:t>
        </w:r>
      </w:hyperlink>
      <w:r w:rsidR="0062377B" w:rsidRPr="00EF48DB">
        <w:rPr>
          <w:rFonts w:ascii="Californian FB" w:hAnsi="Californian FB" w:cs="Arial"/>
          <w:shd w:val="clear" w:color="auto" w:fill="FFFFFF"/>
          <w:lang w:val="en-US"/>
        </w:rPr>
        <w:t>,</w:t>
      </w:r>
      <w:r w:rsidR="0062377B" w:rsidRPr="00F51A5F">
        <w:rPr>
          <w:rFonts w:ascii="Californian FB" w:hAnsi="Californian FB" w:cs="Arial"/>
          <w:color w:val="000000"/>
          <w:shd w:val="clear" w:color="auto" w:fill="FFFFFF"/>
          <w:lang w:val="en-US"/>
        </w:rPr>
        <w:t xml:space="preserve"> 16 April, </w:t>
      </w:r>
      <w:r w:rsidR="0062377B" w:rsidRPr="00F51A5F">
        <w:rPr>
          <w:rFonts w:ascii="Californian FB" w:hAnsi="Californian FB" w:cs="Arial"/>
          <w:b/>
          <w:bCs/>
          <w:i/>
          <w:iCs/>
          <w:color w:val="000000"/>
          <w:shd w:val="clear" w:color="auto" w:fill="FFFFFF"/>
          <w:lang w:val="en-US"/>
        </w:rPr>
        <w:t>presented by co-author.</w:t>
      </w:r>
    </w:p>
    <w:p w14:paraId="3BE97B62" w14:textId="77777777" w:rsidR="0062377B" w:rsidRPr="00F51A5F" w:rsidRDefault="00000000" w:rsidP="00F6538A">
      <w:pPr>
        <w:spacing w:line="240" w:lineRule="auto"/>
        <w:jc w:val="both"/>
        <w:rPr>
          <w:rFonts w:ascii="Californian FB" w:hAnsi="Californian FB" w:cs="Arial"/>
          <w:b/>
          <w:bCs/>
          <w:color w:val="000000"/>
          <w:shd w:val="clear" w:color="auto" w:fill="FFFFFF"/>
          <w:lang w:val="en-US"/>
        </w:rPr>
      </w:pPr>
      <w:hyperlink r:id="rId32" w:tgtFrame="_blank" w:history="1">
        <w:r w:rsidR="0062377B" w:rsidRPr="00EF48DB">
          <w:rPr>
            <w:rStyle w:val="Hyperlink"/>
            <w:rFonts w:ascii="Californian FB" w:hAnsi="Californian FB" w:cs="Arial"/>
            <w:color w:val="auto"/>
            <w:u w:val="none"/>
            <w:shd w:val="clear" w:color="auto" w:fill="FFFFFF"/>
            <w:lang w:val="en-US"/>
          </w:rPr>
          <w:t>60th ERSA Congress, Special Session: S35 Subversive Narratives and Polarization across Space</w:t>
        </w:r>
      </w:hyperlink>
      <w:r w:rsidR="0062377B" w:rsidRPr="00EF48DB">
        <w:rPr>
          <w:rFonts w:ascii="Californian FB" w:hAnsi="Californian FB" w:cs="Arial"/>
          <w:shd w:val="clear" w:color="auto" w:fill="FFFFFF"/>
          <w:lang w:val="en-US"/>
        </w:rPr>
        <w:t xml:space="preserve"> , </w:t>
      </w:r>
      <w:r w:rsidR="0062377B" w:rsidRPr="00F51A5F">
        <w:rPr>
          <w:rFonts w:ascii="Californian FB" w:hAnsi="Californian FB" w:cs="Arial"/>
          <w:color w:val="000000"/>
          <w:shd w:val="clear" w:color="auto" w:fill="FFFFFF"/>
          <w:lang w:val="en-US"/>
        </w:rPr>
        <w:t xml:space="preserve">25 August, </w:t>
      </w:r>
      <w:r w:rsidR="0062377B" w:rsidRPr="00F51A5F">
        <w:rPr>
          <w:rFonts w:ascii="Californian FB" w:hAnsi="Californian FB" w:cs="Arial"/>
          <w:b/>
          <w:bCs/>
          <w:i/>
          <w:iCs/>
          <w:color w:val="000000"/>
          <w:shd w:val="clear" w:color="auto" w:fill="FFFFFF"/>
          <w:lang w:val="en-US"/>
        </w:rPr>
        <w:t>presented by co-author.</w:t>
      </w:r>
    </w:p>
    <w:p w14:paraId="072F4329" w14:textId="77777777" w:rsidR="0062377B" w:rsidRPr="00F51A5F" w:rsidRDefault="00000000" w:rsidP="00F6538A">
      <w:pPr>
        <w:spacing w:line="240" w:lineRule="auto"/>
        <w:jc w:val="both"/>
        <w:rPr>
          <w:rFonts w:ascii="Californian FB" w:hAnsi="Californian FB" w:cs="Arial"/>
          <w:color w:val="000000"/>
          <w:shd w:val="clear" w:color="auto" w:fill="FFFFFF"/>
          <w:lang w:val="en-US"/>
        </w:rPr>
      </w:pPr>
      <w:hyperlink r:id="rId33" w:tgtFrame="_blank" w:history="1">
        <w:r w:rsidR="0062377B" w:rsidRPr="00EF48DB">
          <w:rPr>
            <w:rStyle w:val="Hyperlink"/>
            <w:rFonts w:ascii="Californian FB" w:hAnsi="Californian FB" w:cs="Arial"/>
            <w:color w:val="auto"/>
            <w:u w:val="none"/>
            <w:shd w:val="clear" w:color="auto" w:fill="FFFFFF"/>
            <w:lang w:val="en-US"/>
          </w:rPr>
          <w:t>UCLA’s Climate Adaptation Research Symposium</w:t>
        </w:r>
      </w:hyperlink>
      <w:r w:rsidR="0062377B" w:rsidRPr="00EF48DB">
        <w:rPr>
          <w:rFonts w:ascii="Californian FB" w:hAnsi="Californian FB" w:cs="Arial"/>
          <w:shd w:val="clear" w:color="auto" w:fill="FFFFFF"/>
          <w:lang w:val="en-US"/>
        </w:rPr>
        <w:t xml:space="preserve">, </w:t>
      </w:r>
      <w:r w:rsidR="0062377B" w:rsidRPr="00F51A5F">
        <w:rPr>
          <w:rFonts w:ascii="Californian FB" w:hAnsi="Californian FB" w:cs="Arial"/>
          <w:color w:val="000000"/>
          <w:shd w:val="clear" w:color="auto" w:fill="FFFFFF"/>
          <w:lang w:val="en-US"/>
        </w:rPr>
        <w:t xml:space="preserve">8-9 September, </w:t>
      </w:r>
      <w:r w:rsidR="0062377B" w:rsidRPr="00F51A5F">
        <w:rPr>
          <w:rFonts w:ascii="Californian FB" w:hAnsi="Californian FB" w:cs="Arial"/>
          <w:b/>
          <w:bCs/>
          <w:i/>
          <w:iCs/>
          <w:color w:val="000000"/>
          <w:shd w:val="clear" w:color="auto" w:fill="FFFFFF"/>
          <w:lang w:val="en-US"/>
        </w:rPr>
        <w:t>presented by co-author.</w:t>
      </w:r>
    </w:p>
    <w:p w14:paraId="5822408D" w14:textId="2D96DB2F" w:rsidR="00D50EA6" w:rsidRDefault="00000000" w:rsidP="00CB2866">
      <w:pPr>
        <w:spacing w:line="240" w:lineRule="auto"/>
        <w:jc w:val="both"/>
        <w:rPr>
          <w:rFonts w:ascii="Californian FB" w:hAnsi="Californian FB" w:cs="Arial"/>
          <w:color w:val="000000"/>
          <w:shd w:val="clear" w:color="auto" w:fill="FFFFFF"/>
          <w:lang w:val="en-US"/>
        </w:rPr>
      </w:pPr>
      <w:hyperlink r:id="rId34" w:tgtFrame="_blank" w:history="1">
        <w:r w:rsidR="0062377B" w:rsidRPr="00EF48DB">
          <w:rPr>
            <w:rStyle w:val="Hyperlink"/>
            <w:rFonts w:ascii="Californian FB" w:hAnsi="Californian FB" w:cs="Arial"/>
            <w:color w:val="auto"/>
            <w:u w:val="none"/>
            <w:shd w:val="clear" w:color="auto" w:fill="FFFFFF"/>
            <w:lang w:val="en-US"/>
          </w:rPr>
          <w:t>AMSE Aix-Marseille School of Economics </w:t>
        </w:r>
      </w:hyperlink>
      <w:r w:rsidR="0062377B" w:rsidRPr="00EF48DB">
        <w:rPr>
          <w:rFonts w:ascii="Californian FB" w:hAnsi="Californian FB" w:cs="Arial"/>
          <w:shd w:val="clear" w:color="auto" w:fill="FFFFFF"/>
          <w:lang w:val="en-US"/>
        </w:rPr>
        <w:t>,</w:t>
      </w:r>
      <w:r w:rsidR="0062377B" w:rsidRPr="00F51A5F">
        <w:rPr>
          <w:rFonts w:ascii="Californian FB" w:hAnsi="Californian FB" w:cs="Arial"/>
          <w:color w:val="000000"/>
          <w:shd w:val="clear" w:color="auto" w:fill="FFFFFF"/>
          <w:lang w:val="en-US"/>
        </w:rPr>
        <w:t xml:space="preserve"> 3 February, </w:t>
      </w:r>
      <w:bookmarkStart w:id="31" w:name="_Hlk113571110"/>
      <w:r w:rsidR="0062377B" w:rsidRPr="00F51A5F">
        <w:rPr>
          <w:rFonts w:ascii="Californian FB" w:hAnsi="Californian FB" w:cs="Arial"/>
          <w:b/>
          <w:bCs/>
          <w:i/>
          <w:iCs/>
          <w:color w:val="000000"/>
          <w:shd w:val="clear" w:color="auto" w:fill="FFFFFF"/>
          <w:lang w:val="en-US"/>
        </w:rPr>
        <w:t>presented by co-author.</w:t>
      </w:r>
      <w:bookmarkStart w:id="32" w:name="_Hlk93862308"/>
      <w:bookmarkStart w:id="33" w:name="_Hlk156552401"/>
      <w:bookmarkEnd w:id="31"/>
    </w:p>
    <w:p w14:paraId="75CA3C06" w14:textId="77777777" w:rsidR="00CB2866" w:rsidRDefault="00CB2866" w:rsidP="00CB2866">
      <w:pPr>
        <w:spacing w:line="240" w:lineRule="auto"/>
        <w:jc w:val="both"/>
        <w:rPr>
          <w:rFonts w:ascii="Californian FB" w:hAnsi="Californian FB" w:cs="Arial"/>
          <w:color w:val="000000"/>
          <w:shd w:val="clear" w:color="auto" w:fill="FFFFFF"/>
          <w:lang w:val="en-US"/>
        </w:rPr>
      </w:pPr>
    </w:p>
    <w:p w14:paraId="1C53D08D" w14:textId="398C583F" w:rsidR="005358AF" w:rsidRPr="007F6F5F" w:rsidRDefault="00DE7DEC" w:rsidP="007F6F5F">
      <w:pPr>
        <w:spacing w:line="360" w:lineRule="auto"/>
        <w:rPr>
          <w:rFonts w:ascii="Californian FB" w:hAnsi="Californian FB" w:cs="Times New Roman"/>
          <w:b/>
          <w:bCs/>
          <w:lang w:val="en-US"/>
        </w:rPr>
      </w:pPr>
      <w:r w:rsidRPr="00F51A5F">
        <w:rPr>
          <w:rFonts w:ascii="Californian FB" w:hAnsi="Californian FB" w:cs="Times New Roman"/>
          <w:b/>
          <w:bCs/>
          <w:noProof/>
          <w:lang w:val="en-US"/>
        </w:rPr>
        <mc:AlternateContent>
          <mc:Choice Requires="wps">
            <w:drawing>
              <wp:anchor distT="0" distB="0" distL="114300" distR="114300" simplePos="0" relativeHeight="251677696" behindDoc="0" locked="0" layoutInCell="1" allowOverlap="1" wp14:anchorId="0FCB5D57" wp14:editId="07C89153">
                <wp:simplePos x="0" y="0"/>
                <wp:positionH relativeFrom="column">
                  <wp:posOffset>-45720</wp:posOffset>
                </wp:positionH>
                <wp:positionV relativeFrom="paragraph">
                  <wp:posOffset>243840</wp:posOffset>
                </wp:positionV>
                <wp:extent cx="6461760" cy="15240"/>
                <wp:effectExtent l="0" t="0" r="34290" b="22860"/>
                <wp:wrapNone/>
                <wp:docPr id="3" name="Ευθεία γραμμή σύνδεσης 3"/>
                <wp:cNvGraphicFramePr/>
                <a:graphic xmlns:a="http://schemas.openxmlformats.org/drawingml/2006/main">
                  <a:graphicData uri="http://schemas.microsoft.com/office/word/2010/wordprocessingShape">
                    <wps:wsp>
                      <wps:cNvCnPr/>
                      <wps:spPr>
                        <a:xfrm>
                          <a:off x="0" y="0"/>
                          <a:ext cx="646176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D6E484E" id="Ευθεία γραμμή σύνδεσης 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2pt" to="505.2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" strokecolor="windowText" strokeweight=".5pt">
                <v:stroke joinstyle="miter"/>
              </v:line>
            </w:pict>
          </mc:Fallback>
        </mc:AlternateContent>
      </w:r>
      <w:r w:rsidR="004C25E1" w:rsidRPr="00F51A5F">
        <w:rPr>
          <w:rFonts w:ascii="Californian FB" w:hAnsi="Californian FB" w:cs="Times New Roman"/>
          <w:b/>
          <w:bCs/>
          <w:lang w:val="en-US"/>
        </w:rPr>
        <w:t xml:space="preserve">Summer </w:t>
      </w:r>
      <w:r w:rsidRPr="00F51A5F">
        <w:rPr>
          <w:rFonts w:ascii="Californian FB" w:hAnsi="Californian FB" w:cs="Times New Roman"/>
          <w:b/>
          <w:bCs/>
          <w:lang w:val="en-US"/>
        </w:rPr>
        <w:t>Schools</w:t>
      </w:r>
      <w:bookmarkEnd w:id="32"/>
    </w:p>
    <w:bookmarkEnd w:id="33"/>
    <w:p w14:paraId="06B28B7A" w14:textId="3B60449C" w:rsidR="00763B34" w:rsidRPr="00763B34" w:rsidRDefault="00763B34" w:rsidP="001C6AD6">
      <w:pPr>
        <w:spacing w:line="240" w:lineRule="auto"/>
        <w:jc w:val="both"/>
        <w:rPr>
          <w:rFonts w:ascii="Californian FB" w:hAnsi="Californian FB" w:cs="Arial"/>
          <w:b/>
          <w:bCs/>
          <w:u w:val="single"/>
          <w:shd w:val="clear" w:color="auto" w:fill="FFFFFF"/>
          <w:lang w:val="en-US"/>
        </w:rPr>
      </w:pPr>
      <w:r>
        <w:rPr>
          <w:rFonts w:ascii="Californian FB" w:hAnsi="Californian FB" w:cs="Arial"/>
          <w:b/>
          <w:bCs/>
          <w:u w:val="single"/>
          <w:shd w:val="clear" w:color="auto" w:fill="FFFFFF"/>
          <w:lang w:val="en-US"/>
        </w:rPr>
        <w:t xml:space="preserve">2024: </w:t>
      </w:r>
      <w:r w:rsidRPr="00763B34">
        <w:rPr>
          <w:rFonts w:ascii="Californian FB" w:hAnsi="Californian FB" w:cs="Arial"/>
          <w:shd w:val="clear" w:color="auto" w:fill="FFFFFF"/>
          <w:lang w:val="en-US"/>
        </w:rPr>
        <w:t xml:space="preserve">IOEA 2024- The Institutional and Organizational Economics Academy Spring School  2024, </w:t>
      </w:r>
      <w:r w:rsidRPr="00763B34">
        <w:rPr>
          <w:rFonts w:ascii="Californian FB" w:hAnsi="Californian FB" w:cs="Arial"/>
          <w:b/>
          <w:bCs/>
          <w:i/>
          <w:iCs/>
          <w:shd w:val="clear" w:color="auto" w:fill="FFFFFF"/>
          <w:lang w:val="en-US"/>
        </w:rPr>
        <w:t>invited organizer</w:t>
      </w:r>
      <w:r>
        <w:rPr>
          <w:rFonts w:ascii="Californian FB" w:hAnsi="Californian FB" w:cs="Arial"/>
          <w:i/>
          <w:iCs/>
          <w:shd w:val="clear" w:color="auto" w:fill="FFFFFF"/>
          <w:lang w:val="en-US"/>
        </w:rPr>
        <w:t xml:space="preserve"> </w:t>
      </w:r>
      <w:r w:rsidRPr="001C6AD6">
        <w:rPr>
          <w:rFonts w:ascii="Californian FB" w:hAnsi="Californian FB" w:cs="Arial"/>
          <w:shd w:val="clear" w:color="auto" w:fill="FFFFFF"/>
          <w:lang w:val="en-US"/>
        </w:rPr>
        <w:t>of the</w:t>
      </w:r>
      <w:r>
        <w:rPr>
          <w:rFonts w:ascii="Californian FB" w:hAnsi="Californian FB" w:cs="Arial"/>
          <w:i/>
          <w:iCs/>
          <w:shd w:val="clear" w:color="auto" w:fill="FFFFFF"/>
          <w:lang w:val="en-US"/>
        </w:rPr>
        <w:t xml:space="preserve"> </w:t>
      </w:r>
      <w:r>
        <w:rPr>
          <w:rFonts w:ascii="Californian FB" w:hAnsi="Californian FB" w:cs="Arial"/>
          <w:shd w:val="clear" w:color="auto" w:fill="FFFFFF"/>
          <w:lang w:val="en-US"/>
        </w:rPr>
        <w:t>w</w:t>
      </w:r>
      <w:r w:rsidRPr="00763B34">
        <w:rPr>
          <w:rFonts w:ascii="Californian FB" w:hAnsi="Californian FB" w:cs="Arial"/>
          <w:shd w:val="clear" w:color="auto" w:fill="FFFFFF"/>
          <w:lang w:val="en-US"/>
        </w:rPr>
        <w:t>orkshop “EU in the Wake of Crises: Understanding the Role of Exposure to Shocks in Shaping EU Perceptions and Voting for Populist Parties”, 20-24 May, Corsica.</w:t>
      </w:r>
    </w:p>
    <w:p w14:paraId="21EBF78F" w14:textId="5BB25912" w:rsidR="000B4198" w:rsidRPr="00763B34" w:rsidRDefault="003F0D6D" w:rsidP="001C6AD6">
      <w:pPr>
        <w:spacing w:line="240" w:lineRule="auto"/>
        <w:jc w:val="both"/>
        <w:rPr>
          <w:rFonts w:ascii="Californian FB" w:hAnsi="Californian FB" w:cs="Arial"/>
          <w:b/>
          <w:bCs/>
          <w:u w:val="single"/>
          <w:shd w:val="clear" w:color="auto" w:fill="FFFFFF"/>
          <w:lang w:val="en-US"/>
        </w:rPr>
      </w:pPr>
      <w:r w:rsidRPr="00F51A5F">
        <w:rPr>
          <w:rFonts w:ascii="Californian FB" w:hAnsi="Californian FB" w:cs="Arial"/>
          <w:b/>
          <w:bCs/>
          <w:u w:val="single"/>
          <w:shd w:val="clear" w:color="auto" w:fill="FFFFFF"/>
          <w:lang w:val="en-US"/>
        </w:rPr>
        <w:t>2023</w:t>
      </w:r>
      <w:r w:rsidR="00763B34">
        <w:rPr>
          <w:rFonts w:ascii="Californian FB" w:hAnsi="Californian FB" w:cs="Arial"/>
          <w:b/>
          <w:bCs/>
          <w:u w:val="single"/>
          <w:shd w:val="clear" w:color="auto" w:fill="FFFFFF"/>
          <w:lang w:val="en-US"/>
        </w:rPr>
        <w:t xml:space="preserve">: </w:t>
      </w:r>
      <w:r w:rsidRPr="00F51A5F">
        <w:rPr>
          <w:rFonts w:ascii="Californian FB" w:hAnsi="Californian FB" w:cs="Arial"/>
          <w:shd w:val="clear" w:color="auto" w:fill="FFFFFF"/>
          <w:lang w:val="en-US"/>
        </w:rPr>
        <w:t>Toulouse Summer School in Quantitative Social Sciences, Session: Economic and political institutions, June 12-23, Toulouse - Toulouse School of Economics.</w:t>
      </w:r>
      <w:bookmarkStart w:id="34" w:name="_Hlk128049734"/>
    </w:p>
    <w:p w14:paraId="11800F2B" w14:textId="143B8C38" w:rsidR="00A15235" w:rsidRPr="00763B34" w:rsidRDefault="00A15235" w:rsidP="001C6AD6">
      <w:pPr>
        <w:jc w:val="both"/>
        <w:rPr>
          <w:rFonts w:ascii="Californian FB" w:hAnsi="Californian FB" w:cs="Arial"/>
          <w:b/>
          <w:bCs/>
          <w:u w:val="single"/>
          <w:shd w:val="clear" w:color="auto" w:fill="FFFFFF"/>
          <w:lang w:val="en-US"/>
        </w:rPr>
      </w:pPr>
      <w:r w:rsidRPr="00F51A5F">
        <w:rPr>
          <w:rFonts w:ascii="Californian FB" w:hAnsi="Californian FB" w:cs="Arial"/>
          <w:b/>
          <w:bCs/>
          <w:u w:val="single"/>
          <w:shd w:val="clear" w:color="auto" w:fill="FFFFFF"/>
          <w:lang w:val="en-US"/>
        </w:rPr>
        <w:t>2022</w:t>
      </w:r>
      <w:bookmarkStart w:id="35" w:name="_Hlk101824890"/>
      <w:bookmarkEnd w:id="34"/>
      <w:r w:rsidR="00763B34">
        <w:rPr>
          <w:rFonts w:ascii="Californian FB" w:hAnsi="Californian FB" w:cs="Arial"/>
          <w:b/>
          <w:bCs/>
          <w:u w:val="single"/>
          <w:shd w:val="clear" w:color="auto" w:fill="FFFFFF"/>
          <w:lang w:val="en-US"/>
        </w:rPr>
        <w:t xml:space="preserve">: </w:t>
      </w:r>
      <w:r w:rsidRPr="00F51A5F">
        <w:rPr>
          <w:rFonts w:ascii="Californian FB" w:hAnsi="Californian FB" w:cs="Arial"/>
          <w:shd w:val="clear" w:color="auto" w:fill="FFFFFF"/>
          <w:lang w:val="en-US"/>
        </w:rPr>
        <w:t>Max Planck Summer School on the Political Economy of Conflict and Redistribution (PolEcCon) 2022, August 22-25,</w:t>
      </w:r>
      <w:r w:rsidR="00EF7915" w:rsidRPr="00F51A5F">
        <w:rPr>
          <w:rFonts w:ascii="Californian FB" w:hAnsi="Californian FB" w:cs="Arial"/>
          <w:shd w:val="clear" w:color="auto" w:fill="FFFFFF"/>
          <w:lang w:val="en-US"/>
        </w:rPr>
        <w:t xml:space="preserve"> Berlin,</w:t>
      </w:r>
      <w:r w:rsidRPr="00F51A5F">
        <w:rPr>
          <w:rFonts w:ascii="Californian FB" w:hAnsi="Californian FB" w:cs="Arial"/>
          <w:shd w:val="clear" w:color="auto" w:fill="FFFFFF"/>
          <w:lang w:val="en-US"/>
        </w:rPr>
        <w:t xml:space="preserve"> Max Planck Institute For Tax Law and Public Finance, in collaboration with the CEPR and Economic Science Institute (ESI)</w:t>
      </w:r>
      <w:r w:rsidR="00061998" w:rsidRPr="00F51A5F">
        <w:rPr>
          <w:rFonts w:ascii="Californian FB" w:hAnsi="Californian FB" w:cs="Arial"/>
          <w:shd w:val="clear" w:color="auto" w:fill="FFFFFF"/>
          <w:lang w:val="en-US"/>
        </w:rPr>
        <w:t xml:space="preserve">. </w:t>
      </w:r>
      <w:bookmarkEnd w:id="35"/>
    </w:p>
    <w:p w14:paraId="343A706D" w14:textId="3A2796EC" w:rsidR="00A36C69" w:rsidRPr="00D32639" w:rsidRDefault="00A15235" w:rsidP="001C6AD6">
      <w:pPr>
        <w:jc w:val="both"/>
        <w:rPr>
          <w:rFonts w:ascii="Californian FB" w:hAnsi="Californian FB" w:cs="Arial"/>
          <w:b/>
          <w:bCs/>
          <w:u w:val="single"/>
          <w:shd w:val="clear" w:color="auto" w:fill="FFFFFF"/>
          <w:lang w:val="en-US"/>
        </w:rPr>
      </w:pPr>
      <w:r w:rsidRPr="00F51A5F">
        <w:rPr>
          <w:rFonts w:ascii="Californian FB" w:hAnsi="Californian FB" w:cs="Arial"/>
          <w:b/>
          <w:bCs/>
          <w:u w:val="single"/>
          <w:shd w:val="clear" w:color="auto" w:fill="FFFFFF"/>
          <w:lang w:val="en-US"/>
        </w:rPr>
        <w:t>2021</w:t>
      </w:r>
      <w:r w:rsidR="00763B34">
        <w:rPr>
          <w:rFonts w:ascii="Californian FB" w:hAnsi="Californian FB" w:cs="Arial"/>
          <w:b/>
          <w:bCs/>
          <w:u w:val="single"/>
          <w:shd w:val="clear" w:color="auto" w:fill="FFFFFF"/>
          <w:lang w:val="en-US"/>
        </w:rPr>
        <w:t xml:space="preserve">: </w:t>
      </w:r>
      <w:hyperlink r:id="rId35" w:tgtFrame="_blank" w:history="1">
        <w:r w:rsidR="0062377B" w:rsidRPr="00F51A5F">
          <w:rPr>
            <w:rStyle w:val="Hyperlink"/>
            <w:rFonts w:ascii="Californian FB" w:hAnsi="Californian FB" w:cs="Arial"/>
            <w:color w:val="auto"/>
            <w:u w:val="none"/>
            <w:shd w:val="clear" w:color="auto" w:fill="FFFFFF"/>
            <w:lang w:val="en-US"/>
          </w:rPr>
          <w:t>Ph.D. (online) Summer School on Applied Microeconomics</w:t>
        </w:r>
      </w:hyperlink>
      <w:r w:rsidR="0062377B" w:rsidRPr="00F51A5F">
        <w:rPr>
          <w:rFonts w:ascii="Californian FB" w:hAnsi="Californian FB" w:cs="Arial"/>
          <w:shd w:val="clear" w:color="auto" w:fill="FFFFFF"/>
          <w:lang w:val="en-US"/>
        </w:rPr>
        <w:t xml:space="preserve">, July 6-9, the University of </w:t>
      </w:r>
      <w:r w:rsidR="00B571C8">
        <w:rPr>
          <w:rFonts w:ascii="Californian FB" w:hAnsi="Californian FB" w:cs="Arial"/>
          <w:shd w:val="clear" w:color="auto" w:fill="FFFFFF"/>
          <w:lang w:val="en-US"/>
        </w:rPr>
        <w:t xml:space="preserve">Lancaster </w:t>
      </w:r>
      <w:r w:rsidR="0062377B" w:rsidRPr="00F51A5F">
        <w:rPr>
          <w:rFonts w:ascii="Californian FB" w:hAnsi="Californian FB" w:cs="Arial"/>
          <w:shd w:val="clear" w:color="auto" w:fill="FFFFFF"/>
          <w:lang w:val="en-US"/>
        </w:rPr>
        <w:t xml:space="preserve">in collaboration with the University of </w:t>
      </w:r>
      <w:r w:rsidR="00B571C8">
        <w:rPr>
          <w:rFonts w:ascii="Californian FB" w:hAnsi="Californian FB" w:cs="Arial"/>
          <w:shd w:val="clear" w:color="auto" w:fill="FFFFFF"/>
          <w:lang w:val="en-US"/>
        </w:rPr>
        <w:t xml:space="preserve">Padova </w:t>
      </w:r>
      <w:r w:rsidR="0062377B" w:rsidRPr="00F51A5F">
        <w:rPr>
          <w:rFonts w:ascii="Californian FB" w:hAnsi="Californian FB" w:cs="Arial"/>
          <w:shd w:val="clear" w:color="auto" w:fill="FFFFFF"/>
          <w:lang w:val="en-US"/>
        </w:rPr>
        <w:t xml:space="preserve">and the University of Cyprus. </w:t>
      </w:r>
    </w:p>
    <w:p w14:paraId="1159CC89" w14:textId="77777777" w:rsidR="00A36C69" w:rsidRPr="00A36C69" w:rsidRDefault="00A36C69" w:rsidP="00A36C69">
      <w:pPr>
        <w:jc w:val="both"/>
        <w:rPr>
          <w:rFonts w:ascii="Californian FB" w:hAnsi="Californian FB" w:cs="Arial"/>
          <w:shd w:val="clear" w:color="auto" w:fill="FFFFFF"/>
          <w:lang w:val="en-US"/>
        </w:rPr>
      </w:pPr>
    </w:p>
    <w:p w14:paraId="4BFE5F49" w14:textId="57495FFB" w:rsidR="00695641" w:rsidRPr="00695641" w:rsidRDefault="00695641" w:rsidP="00695641">
      <w:pPr>
        <w:jc w:val="both"/>
        <w:rPr>
          <w:rFonts w:ascii="Californian FB" w:hAnsi="Californian FB" w:cs="Arial"/>
          <w:b/>
          <w:bCs/>
          <w:shd w:val="clear" w:color="auto" w:fill="FFFFFF"/>
          <w:lang w:val="en-US"/>
        </w:rPr>
      </w:pPr>
      <w:r w:rsidRPr="00695641">
        <w:rPr>
          <w:rFonts w:ascii="Californian FB" w:hAnsi="Californian FB" w:cs="Arial"/>
          <w:b/>
          <w:bCs/>
          <w:noProof/>
          <w:shd w:val="clear" w:color="auto" w:fill="FFFFFF"/>
          <w:lang w:val="en-US"/>
        </w:rPr>
        <mc:AlternateContent>
          <mc:Choice Requires="wps">
            <w:drawing>
              <wp:anchor distT="0" distB="0" distL="114300" distR="114300" simplePos="0" relativeHeight="251708416" behindDoc="0" locked="0" layoutInCell="1" allowOverlap="1" wp14:anchorId="04D7A1C2" wp14:editId="5F655289">
                <wp:simplePos x="0" y="0"/>
                <wp:positionH relativeFrom="column">
                  <wp:posOffset>-45720</wp:posOffset>
                </wp:positionH>
                <wp:positionV relativeFrom="paragraph">
                  <wp:posOffset>243840</wp:posOffset>
                </wp:positionV>
                <wp:extent cx="6461760" cy="15240"/>
                <wp:effectExtent l="0" t="0" r="34290" b="22860"/>
                <wp:wrapNone/>
                <wp:docPr id="9" name="Ευθεία γραμμή σύνδεσης 3"/>
                <wp:cNvGraphicFramePr/>
                <a:graphic xmlns:a="http://schemas.openxmlformats.org/drawingml/2006/main">
                  <a:graphicData uri="http://schemas.microsoft.com/office/word/2010/wordprocessingShape">
                    <wps:wsp>
                      <wps:cNvCnPr/>
                      <wps:spPr>
                        <a:xfrm>
                          <a:off x="0" y="0"/>
                          <a:ext cx="646176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AD0A3E" id="Ευθεία γραμμή σύνδεσης 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2pt" to="505.2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" strokecolor="windowText" strokeweight=".5pt">
                <v:stroke joinstyle="miter"/>
              </v:line>
            </w:pict>
          </mc:Fallback>
        </mc:AlternateContent>
      </w:r>
      <w:r>
        <w:rPr>
          <w:rFonts w:ascii="Californian FB" w:hAnsi="Californian FB" w:cs="Arial"/>
          <w:b/>
          <w:bCs/>
          <w:shd w:val="clear" w:color="auto" w:fill="FFFFFF"/>
          <w:lang w:val="en-US"/>
        </w:rPr>
        <w:t>Organization of Conferences</w:t>
      </w:r>
    </w:p>
    <w:p w14:paraId="233B6D39" w14:textId="2172F7FA" w:rsidR="00CD6A94" w:rsidRPr="00CD6A94" w:rsidRDefault="00CD6A94" w:rsidP="00695641">
      <w:pPr>
        <w:jc w:val="both"/>
        <w:rPr>
          <w:rFonts w:ascii="Californian FB" w:hAnsi="Californian FB" w:cs="Arial"/>
          <w:shd w:val="clear" w:color="auto" w:fill="FFFFFF"/>
          <w:lang w:val="en-US"/>
        </w:rPr>
      </w:pPr>
      <w:r w:rsidRPr="00CD6A94">
        <w:rPr>
          <w:rFonts w:ascii="Californian FB" w:hAnsi="Californian FB" w:cs="Arial"/>
          <w:b/>
          <w:bCs/>
          <w:shd w:val="clear" w:color="auto" w:fill="FFFFFF"/>
          <w:lang w:val="en-US"/>
        </w:rPr>
        <w:t>20-24 May 2024</w:t>
      </w:r>
      <w:r w:rsidRPr="00CD6A94">
        <w:rPr>
          <w:rFonts w:ascii="Californian FB" w:hAnsi="Californian FB" w:cs="Arial"/>
          <w:shd w:val="clear" w:color="auto" w:fill="FFFFFF"/>
          <w:lang w:val="en-US"/>
        </w:rPr>
        <w:t> - IOEA 2024 Spring School organized by Prof. Eric Brousseau in Corsica. Organization of a workshop on understanding the role of exposure to shocks in shaping EU perceptions and the rise of voting for populist parties. </w:t>
      </w:r>
    </w:p>
    <w:p w14:paraId="6CFE3A88" w14:textId="43729971" w:rsidR="00695641" w:rsidRDefault="00695641" w:rsidP="00695641">
      <w:pPr>
        <w:jc w:val="both"/>
        <w:rPr>
          <w:rFonts w:ascii="Californian FB" w:hAnsi="Californian FB" w:cs="Arial"/>
          <w:shd w:val="clear" w:color="auto" w:fill="FFFFFF"/>
          <w:lang w:val="en-US"/>
        </w:rPr>
      </w:pPr>
      <w:r w:rsidRPr="00F96A4C">
        <w:rPr>
          <w:rFonts w:ascii="Californian FB" w:hAnsi="Californian FB" w:cs="Arial"/>
          <w:b/>
          <w:bCs/>
          <w:shd w:val="clear" w:color="auto" w:fill="FFFFFF"/>
          <w:lang w:val="en-US"/>
        </w:rPr>
        <w:t>15 September 2023</w:t>
      </w:r>
      <w:r w:rsidRPr="00695641">
        <w:rPr>
          <w:rFonts w:ascii="Californian FB" w:hAnsi="Californian FB" w:cs="Arial"/>
          <w:shd w:val="clear" w:color="auto" w:fill="FFFFFF"/>
          <w:lang w:val="en-US"/>
        </w:rPr>
        <w:t xml:space="preserve"> </w:t>
      </w:r>
      <w:bookmarkStart w:id="36" w:name="_Hlk156552521"/>
      <w:r w:rsidRPr="00695641">
        <w:rPr>
          <w:rFonts w:ascii="Californian FB" w:hAnsi="Californian FB" w:cs="Arial"/>
          <w:shd w:val="clear" w:color="auto" w:fill="FFFFFF"/>
          <w:lang w:val="en-US"/>
        </w:rPr>
        <w:t>–</w:t>
      </w:r>
      <w:bookmarkEnd w:id="36"/>
      <w:r w:rsidRPr="00695641">
        <w:rPr>
          <w:rFonts w:ascii="Californian FB" w:hAnsi="Californian FB" w:cs="Arial"/>
          <w:shd w:val="clear" w:color="auto" w:fill="FFFFFF"/>
          <w:lang w:val="en-US"/>
        </w:rPr>
        <w:t xml:space="preserve"> (Online) Workshop on Interventions to Address the Economic and Social Effects of the COVID-19 Pandemic organized </w:t>
      </w:r>
      <w:r w:rsidR="000564A9">
        <w:rPr>
          <w:rFonts w:ascii="Californian FB" w:hAnsi="Californian FB" w:cs="Arial"/>
          <w:shd w:val="clear" w:color="auto" w:fill="FFFFFF"/>
          <w:lang w:val="en-US"/>
        </w:rPr>
        <w:t xml:space="preserve">by </w:t>
      </w:r>
      <w:r w:rsidRPr="00695641">
        <w:rPr>
          <w:rFonts w:ascii="Californian FB" w:hAnsi="Californian FB" w:cs="Arial"/>
          <w:shd w:val="clear" w:color="auto" w:fill="FFFFFF"/>
          <w:lang w:val="en-US"/>
        </w:rPr>
        <w:t>University of Macedonia</w:t>
      </w:r>
      <w:r>
        <w:rPr>
          <w:rFonts w:ascii="Californian FB" w:hAnsi="Californian FB" w:cs="Arial"/>
          <w:shd w:val="clear" w:color="auto" w:fill="FFFFFF"/>
          <w:lang w:val="en-US"/>
        </w:rPr>
        <w:t xml:space="preserve">. </w:t>
      </w:r>
      <w:r w:rsidRPr="00695641">
        <w:rPr>
          <w:rFonts w:ascii="Californian FB" w:hAnsi="Californian FB" w:cs="Arial"/>
          <w:shd w:val="clear" w:color="auto" w:fill="FFFFFF"/>
          <w:lang w:val="en-US"/>
        </w:rPr>
        <w:t>Participation in the selection procedure of the participants, the organization of the workshop, the writing up of the program and the coordination of the presentations.</w:t>
      </w:r>
    </w:p>
    <w:p w14:paraId="388632B9" w14:textId="77777777" w:rsidR="002F5961" w:rsidRDefault="002F5961" w:rsidP="007F6F5F">
      <w:pPr>
        <w:spacing w:line="360" w:lineRule="auto"/>
        <w:rPr>
          <w:rFonts w:ascii="Californian FB" w:hAnsi="Californian FB" w:cs="Arial"/>
          <w:shd w:val="clear" w:color="auto" w:fill="FFFFFF"/>
          <w:lang w:val="en-US"/>
        </w:rPr>
      </w:pPr>
    </w:p>
    <w:p w14:paraId="4B7B8ADC" w14:textId="2060B180" w:rsidR="005358AF" w:rsidRDefault="00283124" w:rsidP="007F6F5F">
      <w:pPr>
        <w:spacing w:line="360" w:lineRule="auto"/>
        <w:rPr>
          <w:rFonts w:ascii="Californian FB" w:hAnsi="Californian FB" w:cs="Times New Roman"/>
          <w:b/>
          <w:bCs/>
          <w:lang w:val="en-US"/>
        </w:rPr>
      </w:pPr>
      <w:r w:rsidRPr="00F51A5F">
        <w:rPr>
          <w:rFonts w:ascii="Californian FB" w:hAnsi="Californian FB" w:cs="Times New Roman"/>
          <w:b/>
          <w:bCs/>
          <w:noProof/>
          <w:lang w:val="en-US"/>
        </w:rPr>
        <mc:AlternateContent>
          <mc:Choice Requires="wps">
            <w:drawing>
              <wp:anchor distT="0" distB="0" distL="114300" distR="114300" simplePos="0" relativeHeight="251698176" behindDoc="0" locked="0" layoutInCell="1" allowOverlap="1" wp14:anchorId="43D00BD9" wp14:editId="1F6362C5">
                <wp:simplePos x="0" y="0"/>
                <wp:positionH relativeFrom="column">
                  <wp:posOffset>-45720</wp:posOffset>
                </wp:positionH>
                <wp:positionV relativeFrom="paragraph">
                  <wp:posOffset>243840</wp:posOffset>
                </wp:positionV>
                <wp:extent cx="6461760" cy="15240"/>
                <wp:effectExtent l="0" t="0" r="34290" b="22860"/>
                <wp:wrapNone/>
                <wp:docPr id="14" name="Ευθεία γραμμή σύνδεσης 14"/>
                <wp:cNvGraphicFramePr/>
                <a:graphic xmlns:a="http://schemas.openxmlformats.org/drawingml/2006/main">
                  <a:graphicData uri="http://schemas.microsoft.com/office/word/2010/wordprocessingShape">
                    <wps:wsp>
                      <wps:cNvCnPr/>
                      <wps:spPr>
                        <a:xfrm>
                          <a:off x="0" y="0"/>
                          <a:ext cx="646176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8819326" id="Ευθεία γραμμή σύνδεσης 1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2pt" to="505.2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" strokecolor="windowText" strokeweight=".5pt">
                <v:stroke joinstyle="miter"/>
              </v:line>
            </w:pict>
          </mc:Fallback>
        </mc:AlternateContent>
      </w:r>
      <w:r w:rsidRPr="00F51A5F">
        <w:rPr>
          <w:rFonts w:ascii="Californian FB" w:hAnsi="Californian FB" w:cs="Times New Roman"/>
          <w:b/>
          <w:bCs/>
          <w:lang w:val="en-US"/>
        </w:rPr>
        <w:t>Teaching Experience</w:t>
      </w:r>
    </w:p>
    <w:p w14:paraId="07EEC9B0" w14:textId="56746CB7" w:rsidR="00283124" w:rsidRPr="00F51A5F" w:rsidRDefault="00283124" w:rsidP="007F6F5F">
      <w:pPr>
        <w:spacing w:line="240" w:lineRule="auto"/>
        <w:rPr>
          <w:rFonts w:ascii="Californian FB" w:hAnsi="Californian FB" w:cs="Times New Roman"/>
          <w:b/>
          <w:bCs/>
          <w:lang w:val="en-US"/>
        </w:rPr>
      </w:pPr>
      <w:r w:rsidRPr="00F51A5F">
        <w:rPr>
          <w:rFonts w:ascii="Californian FB" w:hAnsi="Californian FB" w:cs="Times New Roman"/>
          <w:b/>
          <w:bCs/>
          <w:lang w:val="en-US"/>
        </w:rPr>
        <w:t xml:space="preserve">University of Ioannina, Department of Economics                                             </w:t>
      </w:r>
    </w:p>
    <w:p w14:paraId="5E0E9ABD" w14:textId="5AAA662B" w:rsidR="008100B8" w:rsidRDefault="00695641" w:rsidP="002853D6">
      <w:pPr>
        <w:spacing w:line="240" w:lineRule="auto"/>
        <w:rPr>
          <w:rFonts w:ascii="Californian FB" w:hAnsi="Californian FB" w:cs="Times New Roman"/>
          <w:lang w:val="en-US"/>
        </w:rPr>
      </w:pPr>
      <w:bookmarkStart w:id="37" w:name="_Hlk150452118"/>
      <w:r w:rsidRPr="00695641">
        <w:rPr>
          <w:rFonts w:ascii="Californian FB" w:hAnsi="Californian FB" w:cs="Times New Roman"/>
          <w:lang w:val="en-GB"/>
        </w:rPr>
        <w:t>Teaching Assistant, Introductory Macroeconomics at the Bachelor Program in Economics</w:t>
      </w:r>
      <w:r>
        <w:rPr>
          <w:rFonts w:ascii="Californian FB" w:hAnsi="Californian FB" w:cs="Times New Roman"/>
          <w:lang w:val="en-GB"/>
        </w:rPr>
        <w:t xml:space="preserve">.      </w:t>
      </w:r>
      <w:r w:rsidR="00935796">
        <w:rPr>
          <w:rFonts w:ascii="Californian FB" w:hAnsi="Californian FB" w:cs="Times New Roman"/>
          <w:lang w:val="en-GB"/>
        </w:rPr>
        <w:t xml:space="preserve"> </w:t>
      </w:r>
      <w:r>
        <w:rPr>
          <w:rFonts w:ascii="Californian FB" w:hAnsi="Californian FB" w:cs="Times New Roman"/>
          <w:lang w:val="en-GB"/>
        </w:rPr>
        <w:t xml:space="preserve"> </w:t>
      </w:r>
      <w:r w:rsidR="00A35507">
        <w:rPr>
          <w:rFonts w:ascii="Californian FB" w:hAnsi="Californian FB" w:cs="Times New Roman"/>
          <w:lang w:val="en-US"/>
        </w:rPr>
        <w:t>09</w:t>
      </w:r>
      <w:r w:rsidRPr="00695641">
        <w:rPr>
          <w:rFonts w:ascii="Californian FB" w:hAnsi="Californian FB" w:cs="Times New Roman"/>
          <w:lang w:val="en-US"/>
        </w:rPr>
        <w:t>/20</w:t>
      </w:r>
      <w:r>
        <w:rPr>
          <w:rFonts w:ascii="Californian FB" w:hAnsi="Californian FB" w:cs="Times New Roman"/>
          <w:lang w:val="en-US"/>
        </w:rPr>
        <w:t>22</w:t>
      </w:r>
      <w:r w:rsidRPr="00695641">
        <w:rPr>
          <w:rFonts w:ascii="Californian FB" w:hAnsi="Californian FB" w:cs="Times New Roman"/>
          <w:i/>
          <w:iCs/>
          <w:lang w:val="en-US"/>
        </w:rPr>
        <w:t xml:space="preserve"> </w:t>
      </w:r>
      <w:r w:rsidRPr="00695641">
        <w:rPr>
          <w:rFonts w:ascii="Californian FB" w:hAnsi="Californian FB" w:cs="Times New Roman"/>
          <w:lang w:val="en-US"/>
        </w:rPr>
        <w:t xml:space="preserve">– </w:t>
      </w:r>
      <w:r>
        <w:rPr>
          <w:rFonts w:ascii="Californian FB" w:hAnsi="Californian FB" w:cs="Times New Roman"/>
          <w:lang w:val="en-US"/>
        </w:rPr>
        <w:t>01</w:t>
      </w:r>
      <w:r w:rsidRPr="00695641">
        <w:rPr>
          <w:rFonts w:ascii="Californian FB" w:hAnsi="Californian FB" w:cs="Times New Roman"/>
          <w:lang w:val="en-US"/>
        </w:rPr>
        <w:t>/20</w:t>
      </w:r>
      <w:r>
        <w:rPr>
          <w:rFonts w:ascii="Californian FB" w:hAnsi="Californian FB" w:cs="Times New Roman"/>
          <w:lang w:val="en-US"/>
        </w:rPr>
        <w:t>23</w:t>
      </w:r>
      <w:r w:rsidRPr="00695641">
        <w:rPr>
          <w:rFonts w:ascii="Californian FB" w:hAnsi="Californian FB" w:cs="Times New Roman"/>
          <w:lang w:val="en-US"/>
        </w:rPr>
        <w:t xml:space="preserve"> </w:t>
      </w:r>
    </w:p>
    <w:p w14:paraId="07F62FCC" w14:textId="07A00C09" w:rsidR="008C280E" w:rsidRDefault="008100B8" w:rsidP="002853D6">
      <w:pPr>
        <w:spacing w:line="240" w:lineRule="auto"/>
        <w:rPr>
          <w:rFonts w:ascii="Californian FB" w:hAnsi="Californian FB" w:cs="Times New Roman"/>
          <w:lang w:val="en-US"/>
        </w:rPr>
      </w:pPr>
      <w:r>
        <w:rPr>
          <w:rFonts w:ascii="Californian FB" w:hAnsi="Californian FB" w:cs="Times New Roman"/>
          <w:lang w:val="en-US"/>
        </w:rPr>
        <w:t>Tutor: Nikos Benos</w:t>
      </w:r>
      <w:r w:rsidR="00695641" w:rsidRPr="00695641">
        <w:rPr>
          <w:rFonts w:ascii="Californian FB" w:hAnsi="Californian FB" w:cs="Times New Roman"/>
          <w:lang w:val="en-US"/>
        </w:rPr>
        <w:t xml:space="preserve">                                                                                                                   </w:t>
      </w:r>
    </w:p>
    <w:p w14:paraId="5DB7A796" w14:textId="77777777" w:rsidR="00695641" w:rsidRDefault="00695641" w:rsidP="002853D6">
      <w:pPr>
        <w:spacing w:line="240" w:lineRule="auto"/>
        <w:rPr>
          <w:rFonts w:ascii="Californian FB" w:hAnsi="Californian FB" w:cs="Times New Roman"/>
          <w:lang w:val="en-US"/>
        </w:rPr>
      </w:pPr>
    </w:p>
    <w:p w14:paraId="25489A0C" w14:textId="77777777" w:rsidR="00A11EBA" w:rsidRDefault="00A11EBA" w:rsidP="00A11EBA">
      <w:pPr>
        <w:spacing w:line="240" w:lineRule="auto"/>
        <w:rPr>
          <w:rFonts w:ascii="Californian FB" w:hAnsi="Californian FB" w:cs="Times New Roman"/>
          <w:b/>
          <w:bCs/>
          <w:lang w:val="en-US"/>
        </w:rPr>
      </w:pPr>
      <w:r w:rsidRPr="00A11EBA">
        <w:rPr>
          <w:rFonts w:ascii="Californian FB" w:hAnsi="Californian FB" w:cs="Times New Roman"/>
          <w:b/>
          <w:bCs/>
          <w:lang w:val="en-US"/>
        </w:rPr>
        <w:t>Membership in scientific societies/networks/associations</w:t>
      </w:r>
    </w:p>
    <w:p w14:paraId="01FC6753" w14:textId="77777777" w:rsidR="00A11EBA" w:rsidRDefault="00A11EBA" w:rsidP="00A11EBA">
      <w:pPr>
        <w:spacing w:line="240" w:lineRule="auto"/>
        <w:rPr>
          <w:rFonts w:ascii="Californian FB" w:hAnsi="Californian FB" w:cs="Times New Roman"/>
          <w:b/>
          <w:bCs/>
          <w:lang w:val="en-US"/>
        </w:rPr>
      </w:pPr>
      <w:r w:rsidRPr="00F51A5F">
        <w:rPr>
          <w:rFonts w:ascii="Californian FB" w:hAnsi="Californian FB" w:cs="Times New Roman"/>
          <w:b/>
          <w:bCs/>
          <w:noProof/>
          <w:lang w:val="en-US"/>
        </w:rPr>
        <mc:AlternateContent>
          <mc:Choice Requires="wps">
            <w:drawing>
              <wp:anchor distT="0" distB="0" distL="114300" distR="114300" simplePos="0" relativeHeight="251710464" behindDoc="0" locked="0" layoutInCell="1" allowOverlap="1" wp14:anchorId="0714B172" wp14:editId="3FE8227A">
                <wp:simplePos x="0" y="0"/>
                <wp:positionH relativeFrom="column">
                  <wp:posOffset>0</wp:posOffset>
                </wp:positionH>
                <wp:positionV relativeFrom="paragraph">
                  <wp:posOffset>-635</wp:posOffset>
                </wp:positionV>
                <wp:extent cx="6461760" cy="15240"/>
                <wp:effectExtent l="0" t="0" r="34290" b="22860"/>
                <wp:wrapNone/>
                <wp:docPr id="4" name="Ευθεία γραμμή σύνδεσης 14"/>
                <wp:cNvGraphicFramePr/>
                <a:graphic xmlns:a="http://schemas.openxmlformats.org/drawingml/2006/main">
                  <a:graphicData uri="http://schemas.microsoft.com/office/word/2010/wordprocessingShape">
                    <wps:wsp>
                      <wps:cNvCnPr/>
                      <wps:spPr>
                        <a:xfrm>
                          <a:off x="0" y="0"/>
                          <a:ext cx="646176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B16AB6" id="Ευθεία γραμμή σύνδεσης 1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0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" strokecolor="windowText" strokeweight=".5pt">
                <v:stroke joinstyle="miter"/>
              </v:line>
            </w:pict>
          </mc:Fallback>
        </mc:AlternateContent>
      </w:r>
    </w:p>
    <w:p w14:paraId="4BF95AFB" w14:textId="77777777" w:rsidR="00A35507" w:rsidRDefault="00A11EBA" w:rsidP="00A11EBA">
      <w:pPr>
        <w:spacing w:line="240" w:lineRule="auto"/>
        <w:rPr>
          <w:rFonts w:ascii="Californian FB" w:hAnsi="Californian FB" w:cs="Times New Roman"/>
          <w:lang w:val="en-US"/>
        </w:rPr>
      </w:pPr>
      <w:r w:rsidRPr="00A11EBA">
        <w:rPr>
          <w:rFonts w:ascii="Californian FB" w:hAnsi="Californian FB" w:cs="Times New Roman"/>
          <w:lang w:val="en-US"/>
        </w:rPr>
        <w:lastRenderedPageBreak/>
        <w:t>ARC Network European Commission</w:t>
      </w:r>
      <w:r>
        <w:rPr>
          <w:rFonts w:ascii="Californian FB" w:hAnsi="Californian FB" w:cs="Times New Roman"/>
          <w:lang w:val="en-US"/>
        </w:rPr>
        <w:t xml:space="preserve">                                                                                                       </w:t>
      </w:r>
      <w:r w:rsidRPr="00A11EBA">
        <w:rPr>
          <w:rFonts w:ascii="Californian FB" w:hAnsi="Californian FB" w:cs="Times New Roman"/>
          <w:lang w:val="en-US"/>
        </w:rPr>
        <w:t>27/09/2023 – Present</w:t>
      </w:r>
    </w:p>
    <w:p w14:paraId="44ED7FAF" w14:textId="6F6FC5F4" w:rsidR="00A11EBA" w:rsidRDefault="00A35507" w:rsidP="00A11EBA">
      <w:pPr>
        <w:spacing w:line="240" w:lineRule="auto"/>
        <w:rPr>
          <w:rFonts w:ascii="Californian FB" w:hAnsi="Californian FB" w:cs="Times New Roman"/>
          <w:lang w:val="en-US"/>
        </w:rPr>
      </w:pPr>
      <w:r w:rsidRPr="001A0B79">
        <w:rPr>
          <w:rFonts w:ascii="Californian FB" w:hAnsi="Californian FB" w:cs="Arial"/>
          <w:color w:val="000000"/>
          <w:shd w:val="clear" w:color="auto" w:fill="FFFFFF"/>
          <w:lang w:val="en-US"/>
        </w:rPr>
        <w:t>The Institutional and Organizational Economics Academy</w:t>
      </w:r>
      <w:r>
        <w:rPr>
          <w:rFonts w:ascii="Californian FB" w:hAnsi="Californian FB" w:cs="Arial"/>
          <w:color w:val="000000"/>
          <w:shd w:val="clear" w:color="auto" w:fill="FFFFFF"/>
          <w:lang w:val="en-US"/>
        </w:rPr>
        <w:t xml:space="preserve"> (IOEA)</w:t>
      </w:r>
      <w:r w:rsidRPr="001A0B79">
        <w:rPr>
          <w:rFonts w:ascii="Californian FB" w:hAnsi="Californian FB" w:cs="Arial"/>
          <w:color w:val="000000"/>
          <w:shd w:val="clear" w:color="auto" w:fill="FFFFFF"/>
          <w:lang w:val="en-US"/>
        </w:rPr>
        <w:t xml:space="preserve"> </w:t>
      </w:r>
      <w:r>
        <w:rPr>
          <w:rFonts w:ascii="Californian FB" w:hAnsi="Californian FB" w:cs="Times New Roman"/>
          <w:lang w:val="en-US"/>
        </w:rPr>
        <w:t xml:space="preserve">Network                                                 Present                                                                                                                                                      </w:t>
      </w:r>
    </w:p>
    <w:p w14:paraId="156BCCCB" w14:textId="77777777" w:rsidR="00A35507" w:rsidRDefault="00A35507" w:rsidP="00A11EBA">
      <w:pPr>
        <w:spacing w:line="240" w:lineRule="auto"/>
        <w:rPr>
          <w:rFonts w:ascii="Californian FB" w:hAnsi="Californian FB" w:cs="Times New Roman"/>
          <w:b/>
          <w:bCs/>
          <w:lang w:val="en-US"/>
        </w:rPr>
      </w:pPr>
    </w:p>
    <w:p w14:paraId="087899B6" w14:textId="486A43AA" w:rsidR="005358AF" w:rsidRPr="007F6F5F" w:rsidRDefault="00CE2D84" w:rsidP="007F6F5F">
      <w:pPr>
        <w:spacing w:line="360" w:lineRule="auto"/>
        <w:rPr>
          <w:rFonts w:ascii="Californian FB" w:hAnsi="Californian FB" w:cs="Times New Roman"/>
          <w:b/>
          <w:bCs/>
          <w:lang w:val="en-US"/>
        </w:rPr>
      </w:pPr>
      <w:r w:rsidRPr="00F51A5F">
        <w:rPr>
          <w:rFonts w:ascii="Californian FB" w:hAnsi="Californian FB" w:cs="Times New Roman"/>
          <w:b/>
          <w:bCs/>
          <w:noProof/>
          <w:lang w:val="en-US"/>
        </w:rPr>
        <mc:AlternateContent>
          <mc:Choice Requires="wps">
            <w:drawing>
              <wp:anchor distT="0" distB="0" distL="114300" distR="114300" simplePos="0" relativeHeight="251683840" behindDoc="0" locked="0" layoutInCell="1" allowOverlap="1" wp14:anchorId="57D968A0" wp14:editId="4A8FACF9">
                <wp:simplePos x="0" y="0"/>
                <wp:positionH relativeFrom="column">
                  <wp:posOffset>-45720</wp:posOffset>
                </wp:positionH>
                <wp:positionV relativeFrom="paragraph">
                  <wp:posOffset>243840</wp:posOffset>
                </wp:positionV>
                <wp:extent cx="6461760" cy="15240"/>
                <wp:effectExtent l="0" t="0" r="34290" b="22860"/>
                <wp:wrapNone/>
                <wp:docPr id="10" name="Ευθεία γραμμή σύνδεσης 10"/>
                <wp:cNvGraphicFramePr/>
                <a:graphic xmlns:a="http://schemas.openxmlformats.org/drawingml/2006/main">
                  <a:graphicData uri="http://schemas.microsoft.com/office/word/2010/wordprocessingShape">
                    <wps:wsp>
                      <wps:cNvCnPr/>
                      <wps:spPr>
                        <a:xfrm>
                          <a:off x="0" y="0"/>
                          <a:ext cx="6461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A4118B0" id="Ευθεία γραμμή σύνδεσης 1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2pt" to="505.2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" strokecolor="black [3200]" strokeweight=".5pt">
                <v:stroke joinstyle="miter"/>
              </v:line>
            </w:pict>
          </mc:Fallback>
        </mc:AlternateContent>
      </w:r>
      <w:r w:rsidRPr="00F51A5F">
        <w:rPr>
          <w:rFonts w:ascii="Californian FB" w:hAnsi="Californian FB" w:cs="Times New Roman"/>
          <w:b/>
          <w:bCs/>
          <w:lang w:val="en-US"/>
        </w:rPr>
        <w:t>O</w:t>
      </w:r>
      <w:r w:rsidR="0015396E">
        <w:rPr>
          <w:rFonts w:ascii="Californian FB" w:hAnsi="Californian FB" w:cs="Times New Roman"/>
          <w:b/>
          <w:bCs/>
          <w:lang w:val="en-US"/>
        </w:rPr>
        <w:t>utreach</w:t>
      </w:r>
      <w:r w:rsidR="00E76BC8">
        <w:rPr>
          <w:rFonts w:ascii="Californian FB" w:hAnsi="Californian FB" w:cs="Times New Roman"/>
          <w:b/>
          <w:bCs/>
          <w:lang w:val="en-US"/>
        </w:rPr>
        <w:t xml:space="preserve"> </w:t>
      </w:r>
      <w:r w:rsidR="00386DE1">
        <w:rPr>
          <w:rFonts w:ascii="Californian FB" w:hAnsi="Californian FB" w:cs="Times New Roman"/>
          <w:b/>
          <w:bCs/>
          <w:lang w:val="en-US"/>
        </w:rPr>
        <w:t>Activities</w:t>
      </w:r>
    </w:p>
    <w:bookmarkEnd w:id="37"/>
    <w:p w14:paraId="55838699" w14:textId="540B3D0F" w:rsidR="0015396E" w:rsidRPr="0015396E" w:rsidRDefault="0015396E" w:rsidP="0015396E">
      <w:pPr>
        <w:spacing w:line="240" w:lineRule="auto"/>
        <w:jc w:val="both"/>
        <w:rPr>
          <w:rFonts w:ascii="Californian FB" w:hAnsi="Californian FB" w:cs="Times New Roman"/>
          <w:lang w:val="en-US"/>
        </w:rPr>
      </w:pPr>
      <w:r w:rsidRPr="0015396E">
        <w:rPr>
          <w:rFonts w:ascii="Californian FB" w:hAnsi="Californian FB" w:cs="Times New Roman"/>
          <w:b/>
          <w:bCs/>
          <w:lang w:val="en-US"/>
        </w:rPr>
        <w:t>19/01/2024 – 05/06/202</w:t>
      </w:r>
      <w:r w:rsidR="008C5F79">
        <w:rPr>
          <w:rFonts w:ascii="Californian FB" w:hAnsi="Californian FB" w:cs="Times New Roman"/>
          <w:b/>
          <w:bCs/>
          <w:lang w:val="en-US"/>
        </w:rPr>
        <w:t>5</w:t>
      </w:r>
      <w:r w:rsidRPr="0015396E">
        <w:rPr>
          <w:rFonts w:ascii="Californian FB" w:hAnsi="Californian FB" w:cs="Times New Roman"/>
          <w:b/>
          <w:bCs/>
          <w:lang w:val="en-US"/>
        </w:rPr>
        <w:t xml:space="preserve">: </w:t>
      </w:r>
      <w:r w:rsidRPr="0015396E">
        <w:rPr>
          <w:rFonts w:ascii="Californian FB" w:hAnsi="Californian FB" w:cs="Times New Roman"/>
          <w:lang w:val="en-US"/>
        </w:rPr>
        <w:t xml:space="preserve">Participation as a mentee in the </w:t>
      </w:r>
      <w:r w:rsidRPr="0015396E">
        <w:rPr>
          <w:rFonts w:ascii="Californian FB" w:hAnsi="Californian FB" w:cs="Times New Roman"/>
          <w:b/>
          <w:bCs/>
          <w:lang w:val="en-US"/>
        </w:rPr>
        <w:t xml:space="preserve">ADVANCE </w:t>
      </w:r>
      <w:r w:rsidR="008C5F79">
        <w:rPr>
          <w:rFonts w:ascii="Californian FB" w:hAnsi="Californian FB" w:cs="Times New Roman"/>
          <w:b/>
          <w:bCs/>
          <w:lang w:val="en-US"/>
        </w:rPr>
        <w:t xml:space="preserve">Peer-Group Mentoring and ADVANCE Fellows Mentoring Program </w:t>
      </w:r>
      <w:r w:rsidRPr="0015396E">
        <w:rPr>
          <w:rFonts w:ascii="Californian FB" w:hAnsi="Californian FB" w:cs="Times New Roman"/>
          <w:lang w:val="en-US"/>
        </w:rPr>
        <w:t xml:space="preserve">for early career researchers organized by the University of Luxembourg. </w:t>
      </w:r>
    </w:p>
    <w:p w14:paraId="31CF7F3D" w14:textId="77777777" w:rsidR="0015396E" w:rsidRPr="0015396E" w:rsidRDefault="0015396E" w:rsidP="0015396E">
      <w:pPr>
        <w:spacing w:line="240" w:lineRule="auto"/>
        <w:jc w:val="both"/>
        <w:rPr>
          <w:rFonts w:ascii="Californian FB" w:hAnsi="Californian FB" w:cs="Times New Roman"/>
          <w:lang w:val="en-US"/>
        </w:rPr>
      </w:pPr>
      <w:r w:rsidRPr="0015396E">
        <w:rPr>
          <w:rFonts w:ascii="Californian FB" w:hAnsi="Californian FB" w:cs="Times New Roman"/>
          <w:b/>
          <w:bCs/>
          <w:lang w:val="en-US"/>
        </w:rPr>
        <w:t>30/09/2022:</w:t>
      </w:r>
      <w:r w:rsidRPr="0015396E">
        <w:rPr>
          <w:rFonts w:ascii="Californian FB" w:hAnsi="Californian FB" w:cs="Times New Roman"/>
          <w:lang w:val="en-US"/>
        </w:rPr>
        <w:t xml:space="preserve"> (Online) </w:t>
      </w:r>
      <w:r w:rsidRPr="0015396E">
        <w:rPr>
          <w:rFonts w:ascii="Californian FB" w:hAnsi="Californian FB" w:cs="Times New Roman"/>
          <w:b/>
          <w:bCs/>
          <w:lang w:val="en-US"/>
        </w:rPr>
        <w:t>CSWEP Mentoring and Professional Development Resources Workshop</w:t>
      </w:r>
      <w:r w:rsidRPr="0015396E">
        <w:rPr>
          <w:rFonts w:ascii="Californian FB" w:hAnsi="Californian FB" w:cs="Times New Roman"/>
          <w:lang w:val="en-US"/>
        </w:rPr>
        <w:t xml:space="preserve">, American Economic Association. </w:t>
      </w:r>
    </w:p>
    <w:p w14:paraId="005110F8" w14:textId="77777777" w:rsidR="0015396E" w:rsidRPr="0015396E" w:rsidRDefault="0015396E" w:rsidP="0015396E">
      <w:pPr>
        <w:spacing w:line="240" w:lineRule="auto"/>
        <w:jc w:val="both"/>
        <w:rPr>
          <w:rFonts w:ascii="Californian FB" w:hAnsi="Californian FB" w:cs="Times New Roman"/>
          <w:lang w:val="en-US"/>
        </w:rPr>
      </w:pPr>
      <w:r w:rsidRPr="0015396E">
        <w:rPr>
          <w:rFonts w:ascii="Californian FB" w:hAnsi="Californian FB" w:cs="Times New Roman"/>
          <w:b/>
          <w:bCs/>
          <w:lang w:val="en-US"/>
        </w:rPr>
        <w:t xml:space="preserve">06/11/2021 – 04/06/2022: </w:t>
      </w:r>
      <w:r w:rsidRPr="0015396E">
        <w:rPr>
          <w:rFonts w:ascii="Californian FB" w:hAnsi="Californian FB" w:cs="Times New Roman"/>
          <w:lang w:val="en-US"/>
        </w:rPr>
        <w:t xml:space="preserve">Participation in the (Online) </w:t>
      </w:r>
      <w:r w:rsidRPr="0015396E">
        <w:rPr>
          <w:rFonts w:ascii="Californian FB" w:hAnsi="Californian FB" w:cs="Times New Roman"/>
          <w:b/>
          <w:bCs/>
          <w:lang w:val="en-US"/>
        </w:rPr>
        <w:t>Womentors Program</w:t>
      </w:r>
      <w:r w:rsidRPr="0015396E">
        <w:rPr>
          <w:rFonts w:ascii="Californian FB" w:hAnsi="Californian FB" w:cs="Times New Roman"/>
          <w:lang w:val="en-US"/>
        </w:rPr>
        <w:t xml:space="preserve">, supported by the Active Citizens Fund and organized by Bodossaki and Lamprakis Foundations. The program aims to strengthen and enhance the sustainability of civil society and defend human rights and gender inequality. </w:t>
      </w:r>
    </w:p>
    <w:p w14:paraId="4104AA59" w14:textId="77777777" w:rsidR="0015396E" w:rsidRPr="0015396E" w:rsidRDefault="0015396E" w:rsidP="0015396E">
      <w:pPr>
        <w:spacing w:line="240" w:lineRule="auto"/>
        <w:jc w:val="both"/>
        <w:rPr>
          <w:rFonts w:ascii="Californian FB" w:hAnsi="Californian FB" w:cs="Times New Roman"/>
          <w:lang w:val="en-US"/>
        </w:rPr>
      </w:pPr>
      <w:r w:rsidRPr="0015396E">
        <w:rPr>
          <w:rFonts w:ascii="Californian FB" w:hAnsi="Californian FB" w:cs="Times New Roman"/>
          <w:b/>
          <w:bCs/>
          <w:lang w:val="en-US"/>
        </w:rPr>
        <w:t xml:space="preserve">3/02/2020 – 20/06/2020: </w:t>
      </w:r>
      <w:r w:rsidRPr="0015396E">
        <w:rPr>
          <w:rFonts w:ascii="Californian FB" w:hAnsi="Californian FB" w:cs="Times New Roman"/>
          <w:lang w:val="en-US"/>
        </w:rPr>
        <w:t xml:space="preserve">Participation as a mentee in the </w:t>
      </w:r>
      <w:r w:rsidRPr="0015396E">
        <w:rPr>
          <w:rFonts w:ascii="Californian FB" w:hAnsi="Californian FB" w:cs="Times New Roman"/>
          <w:b/>
          <w:bCs/>
          <w:lang w:val="en-US"/>
        </w:rPr>
        <w:t xml:space="preserve">Youth Mentoring Program </w:t>
      </w:r>
      <w:r w:rsidRPr="0015396E">
        <w:rPr>
          <w:rFonts w:ascii="Californian FB" w:hAnsi="Californian FB" w:cs="Times New Roman"/>
          <w:lang w:val="en-US"/>
        </w:rPr>
        <w:t xml:space="preserve">during the M.Sc.,  organized by the Employment and Career Structure of the University of Ioannina, Greece. </w:t>
      </w:r>
    </w:p>
    <w:p w14:paraId="6B07F145" w14:textId="77777777" w:rsidR="0015396E" w:rsidRPr="0015396E" w:rsidRDefault="0015396E" w:rsidP="0015396E">
      <w:pPr>
        <w:spacing w:line="240" w:lineRule="auto"/>
        <w:jc w:val="both"/>
        <w:rPr>
          <w:rFonts w:ascii="Californian FB" w:hAnsi="Californian FB" w:cs="Times New Roman"/>
          <w:lang w:val="en-US"/>
        </w:rPr>
      </w:pPr>
      <w:r w:rsidRPr="0015396E">
        <w:rPr>
          <w:rFonts w:ascii="Californian FB" w:hAnsi="Californian FB" w:cs="Times New Roman"/>
          <w:b/>
          <w:bCs/>
          <w:lang w:val="en-US"/>
        </w:rPr>
        <w:t xml:space="preserve">27/01/2018 – 15/06/2018: </w:t>
      </w:r>
      <w:r w:rsidRPr="0015396E">
        <w:rPr>
          <w:rFonts w:ascii="Californian FB" w:hAnsi="Californian FB" w:cs="Times New Roman"/>
          <w:lang w:val="en-US"/>
        </w:rPr>
        <w:t xml:space="preserve">Participation as a mentee in the </w:t>
      </w:r>
      <w:r w:rsidRPr="0015396E">
        <w:rPr>
          <w:rFonts w:ascii="Californian FB" w:hAnsi="Californian FB" w:cs="Times New Roman"/>
          <w:b/>
          <w:bCs/>
          <w:lang w:val="en-US"/>
        </w:rPr>
        <w:t>Youth Mentoring Program</w:t>
      </w:r>
      <w:r w:rsidRPr="0015396E">
        <w:rPr>
          <w:rFonts w:ascii="Californian FB" w:hAnsi="Californian FB" w:cs="Times New Roman"/>
          <w:lang w:val="en-US"/>
        </w:rPr>
        <w:t xml:space="preserve"> during the B.Sc., organized by the Employment and Career Structure of the University of Ioannina, Greece. </w:t>
      </w:r>
    </w:p>
    <w:p w14:paraId="36A401A4" w14:textId="2ABFE399" w:rsidR="00A707A6" w:rsidRDefault="0015396E" w:rsidP="0015396E">
      <w:pPr>
        <w:spacing w:line="240" w:lineRule="auto"/>
        <w:jc w:val="both"/>
        <w:rPr>
          <w:rFonts w:ascii="Californian FB" w:hAnsi="Californian FB" w:cs="Times New Roman"/>
          <w:lang w:val="en-US"/>
        </w:rPr>
      </w:pPr>
      <w:r w:rsidRPr="0015396E">
        <w:rPr>
          <w:rFonts w:ascii="Californian FB" w:hAnsi="Californian FB" w:cs="Times New Roman"/>
          <w:b/>
          <w:bCs/>
          <w:lang w:val="en-US"/>
        </w:rPr>
        <w:t xml:space="preserve">12/05/2018 – 14/05/2018: </w:t>
      </w:r>
      <w:r w:rsidRPr="0015396E">
        <w:rPr>
          <w:rFonts w:ascii="Californian FB" w:hAnsi="Californian FB" w:cs="Times New Roman"/>
          <w:lang w:val="en-US"/>
        </w:rPr>
        <w:t xml:space="preserve">Participation in the </w:t>
      </w:r>
      <w:r w:rsidRPr="0015396E">
        <w:rPr>
          <w:rFonts w:ascii="Californian FB" w:hAnsi="Californian FB" w:cs="Times New Roman"/>
          <w:b/>
          <w:bCs/>
          <w:lang w:val="en-US"/>
        </w:rPr>
        <w:t xml:space="preserve">Panhellenic Mindspace Innovation and Entrepreneurship Competition </w:t>
      </w:r>
      <w:r w:rsidRPr="0015396E">
        <w:rPr>
          <w:rFonts w:ascii="Californian FB" w:hAnsi="Californian FB" w:cs="Times New Roman"/>
          <w:lang w:val="en-US"/>
        </w:rPr>
        <w:t>(attending workshops on conceiving, empowering, and presenting an innovative idea), University of Ioannina, Greece.</w:t>
      </w:r>
    </w:p>
    <w:p w14:paraId="74724950" w14:textId="77777777" w:rsidR="0015396E" w:rsidRPr="008C280E" w:rsidRDefault="0015396E" w:rsidP="007F6F5F">
      <w:pPr>
        <w:spacing w:line="240" w:lineRule="auto"/>
        <w:jc w:val="both"/>
        <w:rPr>
          <w:rFonts w:ascii="Californian FB" w:hAnsi="Californian FB" w:cs="Times New Roman"/>
          <w:lang w:val="en-US"/>
        </w:rPr>
      </w:pPr>
    </w:p>
    <w:p w14:paraId="231CB8CA" w14:textId="39EB236B" w:rsidR="008C06EE" w:rsidRPr="00D95CE5" w:rsidRDefault="008C06EE" w:rsidP="008C06EE">
      <w:pPr>
        <w:spacing w:line="360" w:lineRule="auto"/>
        <w:rPr>
          <w:rFonts w:ascii="Californian FB" w:hAnsi="Californian FB" w:cs="Times New Roman"/>
          <w:b/>
          <w:bCs/>
          <w:lang w:val="en-US"/>
        </w:rPr>
      </w:pPr>
      <w:r w:rsidRPr="00F51A5F">
        <w:rPr>
          <w:rFonts w:ascii="Californian FB" w:hAnsi="Californian FB" w:cs="Times New Roman"/>
          <w:b/>
          <w:bCs/>
          <w:noProof/>
          <w:lang w:val="en-US"/>
        </w:rPr>
        <mc:AlternateContent>
          <mc:Choice Requires="wps">
            <w:drawing>
              <wp:anchor distT="0" distB="0" distL="114300" distR="114300" simplePos="0" relativeHeight="251702272" behindDoc="0" locked="0" layoutInCell="1" allowOverlap="1" wp14:anchorId="1FE9E64A" wp14:editId="6B34749B">
                <wp:simplePos x="0" y="0"/>
                <wp:positionH relativeFrom="column">
                  <wp:posOffset>-45720</wp:posOffset>
                </wp:positionH>
                <wp:positionV relativeFrom="paragraph">
                  <wp:posOffset>243840</wp:posOffset>
                </wp:positionV>
                <wp:extent cx="6461760" cy="15240"/>
                <wp:effectExtent l="0" t="0" r="34290" b="22860"/>
                <wp:wrapNone/>
                <wp:docPr id="11" name="Ευθεία γραμμή σύνδεσης 10"/>
                <wp:cNvGraphicFramePr/>
                <a:graphic xmlns:a="http://schemas.openxmlformats.org/drawingml/2006/main">
                  <a:graphicData uri="http://schemas.microsoft.com/office/word/2010/wordprocessingShape">
                    <wps:wsp>
                      <wps:cNvCnPr/>
                      <wps:spPr>
                        <a:xfrm>
                          <a:off x="0" y="0"/>
                          <a:ext cx="646176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A80A70" id="Ευθεία γραμμή σύνδεσης 1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2pt" to="505.2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" strokecolor="windowText" strokeweight=".5pt">
                <v:stroke joinstyle="miter"/>
              </v:line>
            </w:pict>
          </mc:Fallback>
        </mc:AlternateContent>
      </w:r>
      <w:r w:rsidRPr="00D95CE5">
        <w:rPr>
          <w:rFonts w:ascii="Californian FB" w:hAnsi="Californian FB" w:cs="Times New Roman"/>
          <w:b/>
          <w:bCs/>
          <w:lang w:val="en-US"/>
        </w:rPr>
        <w:t>Refere</w:t>
      </w:r>
      <w:r w:rsidR="006A36B2">
        <w:rPr>
          <w:rFonts w:ascii="Californian FB" w:hAnsi="Californian FB" w:cs="Times New Roman"/>
          <w:b/>
          <w:bCs/>
          <w:lang w:val="en-US"/>
        </w:rPr>
        <w:t>es</w:t>
      </w:r>
    </w:p>
    <w:p w14:paraId="30B1F648" w14:textId="4CF47FA0" w:rsidR="00C261CF" w:rsidRPr="00C261CF" w:rsidRDefault="00C261CF" w:rsidP="00C261CF">
      <w:pPr>
        <w:pStyle w:val="ListParagraph"/>
        <w:numPr>
          <w:ilvl w:val="0"/>
          <w:numId w:val="9"/>
        </w:numPr>
        <w:spacing w:line="240" w:lineRule="auto"/>
        <w:jc w:val="both"/>
        <w:rPr>
          <w:rFonts w:ascii="Californian FB" w:hAnsi="Californian FB" w:cs="Times New Roman"/>
          <w:lang w:val="en-US"/>
        </w:rPr>
      </w:pPr>
      <w:r w:rsidRPr="00C261CF">
        <w:rPr>
          <w:rFonts w:ascii="Californian FB" w:hAnsi="Californian FB" w:cs="Times New Roman"/>
          <w:lang w:val="en-US"/>
        </w:rPr>
        <w:t xml:space="preserve">Prof. </w:t>
      </w:r>
      <w:r w:rsidR="008C06EE" w:rsidRPr="00C261CF">
        <w:rPr>
          <w:rFonts w:ascii="Californian FB" w:hAnsi="Californian FB" w:cs="Times New Roman"/>
          <w:b/>
          <w:bCs/>
          <w:lang w:val="en-US"/>
        </w:rPr>
        <w:t>Anastasia Litina</w:t>
      </w:r>
      <w:r w:rsidRPr="00C261CF">
        <w:rPr>
          <w:rFonts w:ascii="Californian FB" w:hAnsi="Californian FB" w:cs="Times New Roman"/>
          <w:b/>
          <w:bCs/>
          <w:lang w:val="en-US"/>
        </w:rPr>
        <w:t xml:space="preserve">, </w:t>
      </w:r>
      <w:r w:rsidRPr="00C261CF">
        <w:rPr>
          <w:rFonts w:ascii="Californian FB" w:hAnsi="Californian FB" w:cs="Times New Roman"/>
          <w:lang w:val="en-US"/>
        </w:rPr>
        <w:t>Ass</w:t>
      </w:r>
      <w:r w:rsidR="002D39F2">
        <w:rPr>
          <w:rFonts w:ascii="Californian FB" w:hAnsi="Californian FB" w:cs="Times New Roman"/>
          <w:lang w:val="en-US"/>
        </w:rPr>
        <w:t>ociate</w:t>
      </w:r>
      <w:r w:rsidRPr="00C261CF">
        <w:rPr>
          <w:rFonts w:ascii="Californian FB" w:hAnsi="Californian FB" w:cs="Times New Roman"/>
          <w:lang w:val="en-US"/>
        </w:rPr>
        <w:t xml:space="preserve"> Professor, Dept of </w:t>
      </w:r>
      <w:r>
        <w:rPr>
          <w:rFonts w:ascii="Californian FB" w:hAnsi="Californian FB" w:cs="Times New Roman"/>
          <w:lang w:val="en-US"/>
        </w:rPr>
        <w:t xml:space="preserve">Economics, </w:t>
      </w:r>
      <w:r w:rsidRPr="00C261CF">
        <w:rPr>
          <w:rFonts w:ascii="Californian FB" w:hAnsi="Californian FB" w:cs="Times New Roman"/>
          <w:lang w:val="en-US"/>
        </w:rPr>
        <w:t xml:space="preserve">University of Macedonia, Greece. </w:t>
      </w:r>
    </w:p>
    <w:p w14:paraId="64D2478C" w14:textId="77777777" w:rsidR="00C261CF" w:rsidRDefault="00C261CF" w:rsidP="00C261CF">
      <w:pPr>
        <w:spacing w:line="240" w:lineRule="auto"/>
        <w:jc w:val="both"/>
        <w:rPr>
          <w:rFonts w:ascii="Californian FB" w:hAnsi="Californian FB" w:cs="Times New Roman"/>
          <w:lang w:val="en-US"/>
        </w:rPr>
      </w:pPr>
      <w:r w:rsidRPr="00C261CF">
        <w:rPr>
          <w:rFonts w:ascii="Californian FB" w:hAnsi="Californian FB" w:cs="Times New Roman"/>
          <w:b/>
          <w:bCs/>
          <w:lang w:val="en-US"/>
        </w:rPr>
        <w:t xml:space="preserve">Email </w:t>
      </w:r>
      <w:r w:rsidRPr="00C261CF">
        <w:rPr>
          <w:rFonts w:ascii="Californian FB" w:hAnsi="Californian FB" w:cs="Times New Roman"/>
          <w:lang w:val="en-US"/>
        </w:rPr>
        <w:t xml:space="preserve">:  </w:t>
      </w:r>
      <w:hyperlink r:id="rId36" w:history="1">
        <w:r w:rsidRPr="008C4084">
          <w:rPr>
            <w:rStyle w:val="Hyperlink"/>
            <w:rFonts w:ascii="Californian FB" w:hAnsi="Californian FB" w:cs="Times New Roman"/>
            <w:lang w:val="en-US"/>
          </w:rPr>
          <w:t>anastasia.litina@uom.edu.gr</w:t>
        </w:r>
      </w:hyperlink>
    </w:p>
    <w:p w14:paraId="4E213756" w14:textId="61C2297E" w:rsidR="00C261CF" w:rsidRPr="00C261CF" w:rsidRDefault="00C261CF" w:rsidP="00C261CF">
      <w:pPr>
        <w:pStyle w:val="ListParagraph"/>
        <w:numPr>
          <w:ilvl w:val="0"/>
          <w:numId w:val="9"/>
        </w:numPr>
        <w:rPr>
          <w:rFonts w:ascii="Californian FB" w:hAnsi="Californian FB" w:cs="Times New Roman"/>
          <w:lang w:val="en-US"/>
        </w:rPr>
      </w:pPr>
      <w:r>
        <w:rPr>
          <w:rFonts w:ascii="Californian FB" w:hAnsi="Californian FB" w:cs="Times New Roman"/>
          <w:lang w:val="en-US"/>
        </w:rPr>
        <w:t xml:space="preserve">Prof. </w:t>
      </w:r>
      <w:r w:rsidRPr="00C261CF">
        <w:rPr>
          <w:rFonts w:ascii="Californian FB" w:hAnsi="Californian FB" w:cs="Times New Roman"/>
          <w:b/>
          <w:bCs/>
          <w:lang w:val="en-US"/>
        </w:rPr>
        <w:t>Andreas Irmen</w:t>
      </w:r>
      <w:r>
        <w:rPr>
          <w:rFonts w:ascii="Californian FB" w:hAnsi="Californian FB" w:cs="Times New Roman"/>
          <w:b/>
          <w:bCs/>
          <w:lang w:val="en-US"/>
        </w:rPr>
        <w:t xml:space="preserve">, </w:t>
      </w:r>
      <w:r w:rsidRPr="00C261CF">
        <w:rPr>
          <w:rFonts w:ascii="Californian FB" w:hAnsi="Californian FB" w:cs="Times New Roman"/>
          <w:lang w:val="en-US"/>
        </w:rPr>
        <w:t xml:space="preserve">Full Professor and Head of the </w:t>
      </w:r>
      <w:bookmarkStart w:id="38" w:name="_Hlk153533067"/>
      <w:r w:rsidRPr="00C261CF">
        <w:rPr>
          <w:rFonts w:ascii="Californian FB" w:hAnsi="Californian FB" w:cs="Times New Roman"/>
          <w:lang w:val="en-US"/>
        </w:rPr>
        <w:t xml:space="preserve">Dept. </w:t>
      </w:r>
      <w:r>
        <w:rPr>
          <w:rFonts w:ascii="Californian FB" w:hAnsi="Californian FB" w:cs="Times New Roman"/>
          <w:lang w:val="en-US"/>
        </w:rPr>
        <w:t xml:space="preserve">of </w:t>
      </w:r>
      <w:r w:rsidRPr="00C261CF">
        <w:rPr>
          <w:rFonts w:ascii="Californian FB" w:hAnsi="Californian FB" w:cs="Times New Roman"/>
          <w:lang w:val="en-US"/>
        </w:rPr>
        <w:t>Economics and Management</w:t>
      </w:r>
      <w:bookmarkEnd w:id="38"/>
      <w:r w:rsidRPr="00C261CF">
        <w:rPr>
          <w:rFonts w:ascii="Californian FB" w:hAnsi="Californian FB" w:cs="Times New Roman"/>
          <w:lang w:val="en-US"/>
        </w:rPr>
        <w:t xml:space="preserve">, University of Luxembourg. </w:t>
      </w:r>
    </w:p>
    <w:p w14:paraId="33949C0B" w14:textId="47E5596D" w:rsidR="00C261CF" w:rsidRDefault="00C261CF" w:rsidP="00C261CF">
      <w:pPr>
        <w:spacing w:line="240" w:lineRule="auto"/>
        <w:jc w:val="both"/>
        <w:rPr>
          <w:rFonts w:ascii="Californian FB" w:hAnsi="Californian FB" w:cs="Times New Roman"/>
          <w:lang w:val="en-US"/>
        </w:rPr>
      </w:pPr>
      <w:r w:rsidRPr="00C261CF">
        <w:rPr>
          <w:rFonts w:ascii="Californian FB" w:hAnsi="Californian FB" w:cs="Times New Roman"/>
          <w:b/>
          <w:bCs/>
          <w:lang w:val="en-US"/>
        </w:rPr>
        <w:t>Email :</w:t>
      </w:r>
      <w:r w:rsidRPr="00C261CF">
        <w:rPr>
          <w:rFonts w:ascii="Californian FB" w:hAnsi="Californian FB" w:cs="Times New Roman"/>
          <w:lang w:val="en-US"/>
        </w:rPr>
        <w:t xml:space="preserve">  </w:t>
      </w:r>
      <w:hyperlink r:id="rId37" w:history="1">
        <w:r w:rsidRPr="008C4084">
          <w:rPr>
            <w:rStyle w:val="Hyperlink"/>
            <w:rFonts w:ascii="Californian FB" w:hAnsi="Californian FB" w:cs="Times New Roman"/>
            <w:lang w:val="en-US"/>
          </w:rPr>
          <w:t>andreas.irmen@uni.lu</w:t>
        </w:r>
      </w:hyperlink>
    </w:p>
    <w:p w14:paraId="4FA84A33" w14:textId="65EF833E" w:rsidR="00C261CF" w:rsidRDefault="00C261CF" w:rsidP="00C261CF">
      <w:pPr>
        <w:pStyle w:val="ListParagraph"/>
        <w:numPr>
          <w:ilvl w:val="0"/>
          <w:numId w:val="9"/>
        </w:numPr>
        <w:spacing w:line="240" w:lineRule="auto"/>
        <w:jc w:val="both"/>
        <w:rPr>
          <w:rFonts w:ascii="Californian FB" w:hAnsi="Californian FB" w:cs="Times New Roman"/>
          <w:lang w:val="en-US"/>
        </w:rPr>
      </w:pPr>
      <w:r>
        <w:rPr>
          <w:rFonts w:ascii="Californian FB" w:hAnsi="Californian FB" w:cs="Times New Roman"/>
          <w:lang w:val="en-US"/>
        </w:rPr>
        <w:t xml:space="preserve">Prof. </w:t>
      </w:r>
      <w:r w:rsidRPr="00C261CF">
        <w:rPr>
          <w:rFonts w:ascii="Californian FB" w:hAnsi="Californian FB" w:cs="Times New Roman"/>
          <w:b/>
          <w:bCs/>
          <w:lang w:val="en-US"/>
        </w:rPr>
        <w:t>Skerdilajda Zanaj,</w:t>
      </w:r>
      <w:r>
        <w:rPr>
          <w:rFonts w:ascii="Californian FB" w:hAnsi="Californian FB" w:cs="Times New Roman"/>
          <w:lang w:val="en-US"/>
        </w:rPr>
        <w:t xml:space="preserve"> Full Professor, </w:t>
      </w:r>
      <w:r w:rsidRPr="00C261CF">
        <w:rPr>
          <w:rFonts w:ascii="Californian FB" w:hAnsi="Californian FB" w:cs="Times New Roman"/>
          <w:lang w:val="en-US"/>
        </w:rPr>
        <w:t xml:space="preserve">Dept. </w:t>
      </w:r>
      <w:r>
        <w:rPr>
          <w:rFonts w:ascii="Californian FB" w:hAnsi="Californian FB" w:cs="Times New Roman"/>
          <w:lang w:val="en-US"/>
        </w:rPr>
        <w:t xml:space="preserve">of </w:t>
      </w:r>
      <w:r w:rsidRPr="00C261CF">
        <w:rPr>
          <w:rFonts w:ascii="Californian FB" w:hAnsi="Californian FB" w:cs="Times New Roman"/>
          <w:lang w:val="en-US"/>
        </w:rPr>
        <w:t>Economics and Management</w:t>
      </w:r>
      <w:r>
        <w:rPr>
          <w:rFonts w:ascii="Californian FB" w:hAnsi="Californian FB" w:cs="Times New Roman"/>
          <w:lang w:val="en-US"/>
        </w:rPr>
        <w:t>, University of Luxembourg.</w:t>
      </w:r>
    </w:p>
    <w:p w14:paraId="3F4B57B3" w14:textId="77777777" w:rsidR="00317096" w:rsidRDefault="00C261CF" w:rsidP="00C261CF">
      <w:pPr>
        <w:spacing w:line="240" w:lineRule="auto"/>
        <w:jc w:val="both"/>
        <w:rPr>
          <w:rFonts w:ascii="Californian FB" w:hAnsi="Californian FB" w:cs="Times New Roman"/>
          <w:lang w:val="fr-FR"/>
        </w:rPr>
      </w:pPr>
      <w:r w:rsidRPr="00C261CF">
        <w:rPr>
          <w:rFonts w:ascii="Californian FB" w:hAnsi="Californian FB" w:cs="Times New Roman"/>
          <w:b/>
          <w:bCs/>
          <w:lang w:val="fr-FR"/>
        </w:rPr>
        <w:t>Email :</w:t>
      </w:r>
      <w:r w:rsidRPr="00C261CF">
        <w:rPr>
          <w:rFonts w:ascii="Californian FB" w:hAnsi="Californian FB"/>
        </w:rPr>
        <w:t xml:space="preserve"> </w:t>
      </w:r>
      <w:hyperlink r:id="rId38" w:history="1">
        <w:r w:rsidRPr="00C261CF">
          <w:rPr>
            <w:rStyle w:val="Hyperlink"/>
            <w:rFonts w:ascii="Californian FB" w:hAnsi="Californian FB" w:cs="Times New Roman"/>
            <w:lang w:val="fr-FR"/>
          </w:rPr>
          <w:t>skerdilajda.zanaj@uni.lu</w:t>
        </w:r>
      </w:hyperlink>
      <w:r w:rsidRPr="00C261CF">
        <w:rPr>
          <w:rFonts w:ascii="Californian FB" w:hAnsi="Californian FB" w:cs="Times New Roman"/>
          <w:lang w:val="fr-FR"/>
        </w:rPr>
        <w:t xml:space="preserve">    </w:t>
      </w:r>
    </w:p>
    <w:p w14:paraId="6E761A6F" w14:textId="77777777" w:rsidR="00317096" w:rsidRPr="00C261CF" w:rsidRDefault="00C261CF" w:rsidP="00317096">
      <w:pPr>
        <w:pStyle w:val="ListParagraph"/>
        <w:numPr>
          <w:ilvl w:val="0"/>
          <w:numId w:val="9"/>
        </w:numPr>
        <w:spacing w:line="240" w:lineRule="auto"/>
        <w:jc w:val="both"/>
        <w:rPr>
          <w:rFonts w:ascii="Californian FB" w:hAnsi="Californian FB" w:cs="Times New Roman"/>
          <w:b/>
          <w:bCs/>
          <w:lang w:val="en-US"/>
        </w:rPr>
      </w:pPr>
      <w:r w:rsidRPr="00317096">
        <w:rPr>
          <w:rFonts w:ascii="Californian FB" w:hAnsi="Californian FB" w:cs="Times New Roman"/>
          <w:lang w:val="en-US"/>
        </w:rPr>
        <w:t xml:space="preserve">    </w:t>
      </w:r>
      <w:r w:rsidRPr="00C261CF">
        <w:rPr>
          <w:rFonts w:ascii="Californian FB" w:hAnsi="Californian FB" w:cs="Times New Roman"/>
          <w:lang w:val="en-US"/>
        </w:rPr>
        <w:t xml:space="preserve">    </w:t>
      </w:r>
      <w:r w:rsidR="00317096" w:rsidRPr="00C261CF">
        <w:rPr>
          <w:rFonts w:ascii="Californian FB" w:hAnsi="Californian FB" w:cs="Times New Roman"/>
          <w:lang w:val="en-US"/>
        </w:rPr>
        <w:t>Prof.</w:t>
      </w:r>
      <w:r w:rsidR="00317096" w:rsidRPr="00C261CF">
        <w:rPr>
          <w:rFonts w:ascii="Californian FB" w:hAnsi="Californian FB" w:cs="Times New Roman"/>
          <w:b/>
          <w:bCs/>
          <w:lang w:val="en-US"/>
        </w:rPr>
        <w:t xml:space="preserve"> Nikos Benos, </w:t>
      </w:r>
      <w:r w:rsidR="00317096" w:rsidRPr="00C261CF">
        <w:rPr>
          <w:rFonts w:ascii="Californian FB" w:hAnsi="Californian FB" w:cs="Times New Roman"/>
          <w:lang w:val="en-US"/>
        </w:rPr>
        <w:t>Associate Professor, Dept. of Economics, University of Ioannina, Greece.</w:t>
      </w:r>
    </w:p>
    <w:p w14:paraId="17682379" w14:textId="782CF6FA" w:rsidR="00C261CF" w:rsidRPr="00317096" w:rsidRDefault="00317096" w:rsidP="00C261CF">
      <w:pPr>
        <w:spacing w:line="240" w:lineRule="auto"/>
        <w:jc w:val="both"/>
        <w:rPr>
          <w:rFonts w:ascii="Californian FB" w:hAnsi="Californian FB" w:cs="Times New Roman"/>
          <w:b/>
          <w:bCs/>
          <w:lang w:val="en-US"/>
        </w:rPr>
      </w:pPr>
      <w:r w:rsidRPr="00C261CF">
        <w:rPr>
          <w:rFonts w:ascii="Californian FB" w:hAnsi="Californian FB" w:cs="Calibri"/>
          <w:lang w:val="en-US"/>
        </w:rPr>
        <w:t xml:space="preserve"> </w:t>
      </w:r>
      <w:r w:rsidRPr="00C261CF">
        <w:rPr>
          <w:rFonts w:ascii="Californian FB" w:hAnsi="Californian FB" w:cs="Calibri"/>
          <w:b/>
          <w:bCs/>
          <w:lang w:val="fr-FR"/>
        </w:rPr>
        <w:t>Email :</w:t>
      </w:r>
      <w:r w:rsidRPr="00C261CF">
        <w:rPr>
          <w:rFonts w:ascii="Californian FB" w:hAnsi="Californian FB" w:cs="Calibri"/>
          <w:lang w:val="fr-FR"/>
        </w:rPr>
        <w:t xml:space="preserve">  </w:t>
      </w:r>
      <w:hyperlink r:id="rId39" w:history="1">
        <w:r w:rsidRPr="00C261CF">
          <w:rPr>
            <w:rStyle w:val="Hyperlink"/>
            <w:rFonts w:ascii="Californian FB" w:hAnsi="Californian FB" w:cs="Calibri"/>
            <w:lang w:val="fr-FR"/>
          </w:rPr>
          <w:t>nbenos@uoi.gr</w:t>
        </w:r>
      </w:hyperlink>
      <w:r w:rsidRPr="00C261CF">
        <w:rPr>
          <w:rFonts w:ascii="Californian FB" w:hAnsi="Californian FB" w:cs="Calibri"/>
          <w:lang w:val="fr-FR"/>
        </w:rPr>
        <w:t xml:space="preserve">                                                                                                                              </w:t>
      </w:r>
      <w:r w:rsidR="00C261CF" w:rsidRPr="00C261CF">
        <w:rPr>
          <w:rFonts w:ascii="Californian FB" w:hAnsi="Californian FB" w:cs="Times New Roman"/>
          <w:lang w:val="en-US"/>
        </w:rPr>
        <w:t xml:space="preserve">                                                                                                                                           </w:t>
      </w:r>
    </w:p>
    <w:p w14:paraId="6A103E68" w14:textId="703DCED9" w:rsidR="00C261CF" w:rsidRPr="00C261CF" w:rsidRDefault="00C261CF" w:rsidP="00C261CF">
      <w:pPr>
        <w:pStyle w:val="ListParagraph"/>
        <w:numPr>
          <w:ilvl w:val="0"/>
          <w:numId w:val="9"/>
        </w:numPr>
        <w:spacing w:line="240" w:lineRule="auto"/>
        <w:jc w:val="both"/>
        <w:rPr>
          <w:rFonts w:ascii="Californian FB" w:hAnsi="Californian FB" w:cs="Times New Roman"/>
          <w:lang w:val="en-US"/>
        </w:rPr>
      </w:pPr>
      <w:r w:rsidRPr="00C261CF">
        <w:rPr>
          <w:rFonts w:ascii="Californian FB" w:hAnsi="Californian FB" w:cs="Times New Roman"/>
          <w:lang w:val="en-US"/>
        </w:rPr>
        <w:t xml:space="preserve">Prof. </w:t>
      </w:r>
      <w:r w:rsidRPr="00C261CF">
        <w:rPr>
          <w:rFonts w:ascii="Californian FB" w:hAnsi="Californian FB" w:cs="Times New Roman"/>
          <w:b/>
          <w:bCs/>
          <w:lang w:val="en-US"/>
        </w:rPr>
        <w:t>Dimitris Minos</w:t>
      </w:r>
      <w:r w:rsidRPr="00C261CF">
        <w:rPr>
          <w:rFonts w:ascii="Californian FB" w:hAnsi="Californian FB" w:cs="Times New Roman"/>
          <w:lang w:val="en-US"/>
        </w:rPr>
        <w:t>, Assistant Professor, Dept. of Economics</w:t>
      </w:r>
      <w:r>
        <w:rPr>
          <w:rFonts w:ascii="Californian FB" w:hAnsi="Californian FB" w:cs="Times New Roman"/>
          <w:lang w:val="en-US"/>
        </w:rPr>
        <w:t xml:space="preserve">, </w:t>
      </w:r>
      <w:r w:rsidRPr="00C261CF">
        <w:rPr>
          <w:rFonts w:ascii="Californian FB" w:hAnsi="Californian FB" w:cs="Times New Roman"/>
          <w:lang w:val="en-US"/>
        </w:rPr>
        <w:t xml:space="preserve">King’s College London, UK. </w:t>
      </w:r>
    </w:p>
    <w:p w14:paraId="45AB1422" w14:textId="4CB10EE6" w:rsidR="00C261CF" w:rsidRDefault="00C261CF" w:rsidP="00C261CF">
      <w:pPr>
        <w:spacing w:line="240" w:lineRule="auto"/>
        <w:jc w:val="both"/>
        <w:rPr>
          <w:rFonts w:ascii="Californian FB" w:hAnsi="Californian FB" w:cs="Times New Roman"/>
          <w:lang w:val="fr-FR"/>
        </w:rPr>
      </w:pPr>
      <w:r w:rsidRPr="00C261CF">
        <w:rPr>
          <w:rFonts w:ascii="Californian FB" w:hAnsi="Californian FB" w:cs="Times New Roman"/>
          <w:b/>
          <w:bCs/>
          <w:lang w:val="fr-FR"/>
        </w:rPr>
        <w:t>Email :</w:t>
      </w:r>
      <w:r w:rsidRPr="00C261CF">
        <w:rPr>
          <w:rFonts w:ascii="Californian FB" w:hAnsi="Californian FB" w:cs="Times New Roman"/>
          <w:lang w:val="fr-FR"/>
        </w:rPr>
        <w:t xml:space="preserve">  </w:t>
      </w:r>
      <w:hyperlink r:id="rId40" w:history="1">
        <w:r w:rsidRPr="008C4084">
          <w:rPr>
            <w:rStyle w:val="Hyperlink"/>
            <w:rFonts w:ascii="Californian FB" w:hAnsi="Californian FB" w:cs="Times New Roman"/>
            <w:lang w:val="fr-FR"/>
          </w:rPr>
          <w:t>dimitrios.minos@kcl.ac.uk</w:t>
        </w:r>
      </w:hyperlink>
    </w:p>
    <w:p w14:paraId="35A74D58" w14:textId="6D87A64F" w:rsidR="00C261CF" w:rsidRPr="00C261CF" w:rsidRDefault="00C261CF" w:rsidP="003C2A13">
      <w:pPr>
        <w:pStyle w:val="ListParagraph"/>
        <w:numPr>
          <w:ilvl w:val="0"/>
          <w:numId w:val="9"/>
        </w:numPr>
        <w:spacing w:line="240" w:lineRule="auto"/>
        <w:jc w:val="both"/>
        <w:rPr>
          <w:rFonts w:ascii="Californian FB" w:hAnsi="Californian FB" w:cs="Times New Roman"/>
          <w:lang w:val="en-US"/>
        </w:rPr>
      </w:pPr>
      <w:r w:rsidRPr="00C261CF">
        <w:rPr>
          <w:rFonts w:ascii="Californian FB" w:hAnsi="Californian FB" w:cs="Times New Roman"/>
          <w:lang w:val="en-US"/>
        </w:rPr>
        <w:t xml:space="preserve">Prof. </w:t>
      </w:r>
      <w:r w:rsidRPr="00C261CF">
        <w:rPr>
          <w:rFonts w:ascii="Californian FB" w:hAnsi="Californian FB" w:cs="Times New Roman"/>
          <w:b/>
          <w:bCs/>
          <w:lang w:val="en-US"/>
        </w:rPr>
        <w:t>Chris Makridis,</w:t>
      </w:r>
      <w:r w:rsidRPr="00C261CF">
        <w:rPr>
          <w:rFonts w:ascii="Californian FB" w:hAnsi="Californian FB" w:cs="Times New Roman"/>
          <w:lang w:val="en-US"/>
        </w:rPr>
        <w:t xml:space="preserve"> </w:t>
      </w:r>
      <w:r w:rsidR="00972134">
        <w:rPr>
          <w:rFonts w:ascii="Californian FB" w:hAnsi="Californian FB" w:cs="Times New Roman"/>
          <w:lang w:val="en-US"/>
        </w:rPr>
        <w:t xml:space="preserve">Assistant Professor </w:t>
      </w:r>
      <w:r>
        <w:rPr>
          <w:rFonts w:ascii="Californian FB" w:hAnsi="Californian FB" w:cs="Times New Roman"/>
          <w:lang w:val="en-US"/>
        </w:rPr>
        <w:t xml:space="preserve">in Economics and Finance, Stanford University, US. </w:t>
      </w:r>
    </w:p>
    <w:p w14:paraId="5B9AFBA3" w14:textId="140FDFA0" w:rsidR="00C261CF" w:rsidRDefault="00C261CF" w:rsidP="007F6F5F">
      <w:pPr>
        <w:spacing w:line="240" w:lineRule="auto"/>
        <w:jc w:val="both"/>
        <w:rPr>
          <w:rStyle w:val="Hyperlink"/>
          <w:rFonts w:ascii="Californian FB" w:hAnsi="Californian FB" w:cs="Calibri"/>
          <w:lang w:val="fr-FR"/>
        </w:rPr>
      </w:pPr>
      <w:r w:rsidRPr="00C261CF">
        <w:rPr>
          <w:rFonts w:ascii="Californian FB" w:hAnsi="Californian FB" w:cs="Calibri"/>
          <w:b/>
          <w:bCs/>
          <w:lang w:val="fr-FR"/>
        </w:rPr>
        <w:t>Email :</w:t>
      </w:r>
      <w:r w:rsidRPr="00B05AAA">
        <w:rPr>
          <w:rFonts w:ascii="Californian FB" w:hAnsi="Californian FB" w:cs="Calibri"/>
          <w:i/>
          <w:iCs/>
          <w:lang w:val="fr-FR"/>
        </w:rPr>
        <w:t xml:space="preserve"> </w:t>
      </w:r>
      <w:r w:rsidRPr="00C261CF">
        <w:rPr>
          <w:rFonts w:ascii="Californian FB" w:hAnsi="Californian FB" w:cs="Calibri"/>
          <w:lang w:val="fr-FR"/>
        </w:rPr>
        <w:t xml:space="preserve"> </w:t>
      </w:r>
      <w:hyperlink r:id="rId41" w:history="1">
        <w:r w:rsidRPr="00C261CF">
          <w:rPr>
            <w:rStyle w:val="Hyperlink"/>
            <w:rFonts w:ascii="Californian FB" w:hAnsi="Californian FB" w:cs="Calibri"/>
            <w:lang w:val="fr-FR"/>
          </w:rPr>
          <w:t>cmakridi@stanford.edu</w:t>
        </w:r>
      </w:hyperlink>
    </w:p>
    <w:p w14:paraId="39B99767" w14:textId="41FBE94D" w:rsidR="00E33679" w:rsidRPr="00C261CF" w:rsidRDefault="00E33679" w:rsidP="00143261">
      <w:pPr>
        <w:ind w:left="720"/>
        <w:jc w:val="both"/>
        <w:rPr>
          <w:rFonts w:ascii="Californian FB" w:hAnsi="Californian FB" w:cs="Times New Roman"/>
          <w:sz w:val="24"/>
          <w:szCs w:val="24"/>
          <w:lang w:val="en-US"/>
        </w:rPr>
      </w:pPr>
    </w:p>
    <w:p w14:paraId="6157A1F6" w14:textId="5744D223" w:rsidR="00BF111E" w:rsidRPr="00B05AAA" w:rsidRDefault="008C06EE" w:rsidP="00C261CF">
      <w:pPr>
        <w:jc w:val="both"/>
        <w:rPr>
          <w:rFonts w:cs="Calibri"/>
          <w:i/>
          <w:iCs/>
          <w:lang w:val="fr-FR"/>
        </w:rPr>
      </w:pPr>
      <w:r w:rsidRPr="00C261CF">
        <w:rPr>
          <w:rFonts w:ascii="Californian FB" w:hAnsi="Californian FB" w:cs="Times New Roman"/>
          <w:lang w:val="en-US"/>
        </w:rPr>
        <w:t xml:space="preserve">                     </w:t>
      </w:r>
    </w:p>
    <w:p w14:paraId="7DF0764F" w14:textId="5E2B645E" w:rsidR="0044492B" w:rsidRPr="00B05AAA" w:rsidRDefault="0044492B" w:rsidP="00C06615">
      <w:pPr>
        <w:rPr>
          <w:rFonts w:ascii="Californian FB" w:hAnsi="Californian FB" w:cs="Times New Roman"/>
          <w:sz w:val="24"/>
          <w:szCs w:val="24"/>
          <w:lang w:val="fr-FR"/>
        </w:rPr>
      </w:pPr>
    </w:p>
    <w:sectPr w:rsidR="0044492B" w:rsidRPr="00B05AAA" w:rsidSect="002853D6">
      <w:footerReference w:type="default" r:id="rId42"/>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6617" w14:textId="77777777" w:rsidR="000D43F4" w:rsidRDefault="000D43F4" w:rsidP="00E939F9">
      <w:pPr>
        <w:spacing w:after="0" w:line="240" w:lineRule="auto"/>
      </w:pPr>
      <w:r>
        <w:separator/>
      </w:r>
    </w:p>
  </w:endnote>
  <w:endnote w:type="continuationSeparator" w:id="0">
    <w:p w14:paraId="058A6758" w14:textId="77777777" w:rsidR="000D43F4" w:rsidRDefault="000D43F4" w:rsidP="00E9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689082"/>
      <w:docPartObj>
        <w:docPartGallery w:val="Page Numbers (Bottom of Page)"/>
        <w:docPartUnique/>
      </w:docPartObj>
    </w:sdtPr>
    <w:sdtContent>
      <w:p w14:paraId="033CF30A" w14:textId="15A0FBEE" w:rsidR="00B81D2E" w:rsidRDefault="00B81D2E">
        <w:pPr>
          <w:pStyle w:val="Footer"/>
          <w:jc w:val="right"/>
        </w:pPr>
        <w:r>
          <w:fldChar w:fldCharType="begin"/>
        </w:r>
        <w:r>
          <w:instrText>PAGE   \* MERGEFORMAT</w:instrText>
        </w:r>
        <w:r>
          <w:fldChar w:fldCharType="separate"/>
        </w:r>
        <w:r>
          <w:t>2</w:t>
        </w:r>
        <w:r>
          <w:fldChar w:fldCharType="end"/>
        </w:r>
      </w:p>
    </w:sdtContent>
  </w:sdt>
  <w:p w14:paraId="37A93186" w14:textId="77777777" w:rsidR="00B81D2E" w:rsidRDefault="00B81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EFFD" w14:textId="77777777" w:rsidR="000D43F4" w:rsidRDefault="000D43F4" w:rsidP="00E939F9">
      <w:pPr>
        <w:spacing w:after="0" w:line="240" w:lineRule="auto"/>
      </w:pPr>
      <w:r>
        <w:separator/>
      </w:r>
    </w:p>
  </w:footnote>
  <w:footnote w:type="continuationSeparator" w:id="0">
    <w:p w14:paraId="5814C5A5" w14:textId="77777777" w:rsidR="000D43F4" w:rsidRDefault="000D43F4" w:rsidP="00E93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4.5pt;height:14.5pt" o:bullet="t">
        <v:imagedata r:id="rId1" o:title="mso1D7"/>
      </v:shape>
    </w:pict>
  </w:numPicBullet>
  <w:abstractNum w:abstractNumId="0" w15:restartNumberingAfterBreak="0">
    <w:nsid w:val="064C4405"/>
    <w:multiLevelType w:val="hybridMultilevel"/>
    <w:tmpl w:val="610C677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591262"/>
    <w:multiLevelType w:val="hybridMultilevel"/>
    <w:tmpl w:val="D692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11DB2"/>
    <w:multiLevelType w:val="hybridMultilevel"/>
    <w:tmpl w:val="B696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91CF3"/>
    <w:multiLevelType w:val="hybridMultilevel"/>
    <w:tmpl w:val="756E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C7C8B"/>
    <w:multiLevelType w:val="hybridMultilevel"/>
    <w:tmpl w:val="6B22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A362D"/>
    <w:multiLevelType w:val="multilevel"/>
    <w:tmpl w:val="41EE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45B8E"/>
    <w:multiLevelType w:val="hybridMultilevel"/>
    <w:tmpl w:val="3050EC88"/>
    <w:lvl w:ilvl="0" w:tplc="04080007">
      <w:start w:val="1"/>
      <w:numFmt w:val="bullet"/>
      <w:lvlText w:val=""/>
      <w:lvlPicBulletId w:val="0"/>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40E5ADF"/>
    <w:multiLevelType w:val="hybridMultilevel"/>
    <w:tmpl w:val="E4AC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2172C"/>
    <w:multiLevelType w:val="hybridMultilevel"/>
    <w:tmpl w:val="3018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67142"/>
    <w:multiLevelType w:val="multilevel"/>
    <w:tmpl w:val="7D64D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0218DB"/>
    <w:multiLevelType w:val="multilevel"/>
    <w:tmpl w:val="5E5EB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D21490"/>
    <w:multiLevelType w:val="multilevel"/>
    <w:tmpl w:val="FF98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7E1A21"/>
    <w:multiLevelType w:val="multilevel"/>
    <w:tmpl w:val="46A8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9C2233"/>
    <w:multiLevelType w:val="hybridMultilevel"/>
    <w:tmpl w:val="83BE73A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03906290">
    <w:abstractNumId w:val="13"/>
  </w:num>
  <w:num w:numId="2" w16cid:durableId="266037548">
    <w:abstractNumId w:val="6"/>
  </w:num>
  <w:num w:numId="3" w16cid:durableId="836186494">
    <w:abstractNumId w:val="0"/>
  </w:num>
  <w:num w:numId="4" w16cid:durableId="1354500711">
    <w:abstractNumId w:val="10"/>
  </w:num>
  <w:num w:numId="5" w16cid:durableId="1967350264">
    <w:abstractNumId w:val="9"/>
  </w:num>
  <w:num w:numId="6" w16cid:durableId="866287080">
    <w:abstractNumId w:val="12"/>
  </w:num>
  <w:num w:numId="7" w16cid:durableId="918443247">
    <w:abstractNumId w:val="5"/>
  </w:num>
  <w:num w:numId="8" w16cid:durableId="1434131752">
    <w:abstractNumId w:val="11"/>
  </w:num>
  <w:num w:numId="9" w16cid:durableId="2069915645">
    <w:abstractNumId w:val="3"/>
  </w:num>
  <w:num w:numId="10" w16cid:durableId="1916697202">
    <w:abstractNumId w:val="4"/>
  </w:num>
  <w:num w:numId="11" w16cid:durableId="814300666">
    <w:abstractNumId w:val="8"/>
  </w:num>
  <w:num w:numId="12" w16cid:durableId="1102457331">
    <w:abstractNumId w:val="1"/>
  </w:num>
  <w:num w:numId="13" w16cid:durableId="763040954">
    <w:abstractNumId w:val="7"/>
  </w:num>
  <w:num w:numId="14" w16cid:durableId="1780560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zNzM2MjM2MzCzNDZV0lEKTi0uzszPAykwNKgFAIscFL0tAAAA"/>
  </w:docVars>
  <w:rsids>
    <w:rsidRoot w:val="00271CEC"/>
    <w:rsid w:val="0000084E"/>
    <w:rsid w:val="00001381"/>
    <w:rsid w:val="000013C2"/>
    <w:rsid w:val="000029E8"/>
    <w:rsid w:val="00003D6B"/>
    <w:rsid w:val="00013E1B"/>
    <w:rsid w:val="00017EB6"/>
    <w:rsid w:val="00023DE1"/>
    <w:rsid w:val="00024E8B"/>
    <w:rsid w:val="00031149"/>
    <w:rsid w:val="000313B2"/>
    <w:rsid w:val="00033C11"/>
    <w:rsid w:val="00034F1D"/>
    <w:rsid w:val="00040590"/>
    <w:rsid w:val="0004410F"/>
    <w:rsid w:val="0004470B"/>
    <w:rsid w:val="00044AF4"/>
    <w:rsid w:val="00045CC3"/>
    <w:rsid w:val="0004685A"/>
    <w:rsid w:val="0004742A"/>
    <w:rsid w:val="0005347D"/>
    <w:rsid w:val="00053921"/>
    <w:rsid w:val="000551A0"/>
    <w:rsid w:val="000564A9"/>
    <w:rsid w:val="00056555"/>
    <w:rsid w:val="00061998"/>
    <w:rsid w:val="0008068D"/>
    <w:rsid w:val="000849A6"/>
    <w:rsid w:val="00086082"/>
    <w:rsid w:val="00090CDC"/>
    <w:rsid w:val="000931BE"/>
    <w:rsid w:val="00096836"/>
    <w:rsid w:val="000A44D9"/>
    <w:rsid w:val="000B4198"/>
    <w:rsid w:val="000B4FF5"/>
    <w:rsid w:val="000C061F"/>
    <w:rsid w:val="000C3507"/>
    <w:rsid w:val="000D43F4"/>
    <w:rsid w:val="000E060A"/>
    <w:rsid w:val="000E2842"/>
    <w:rsid w:val="000E4746"/>
    <w:rsid w:val="000E50D3"/>
    <w:rsid w:val="000E5E14"/>
    <w:rsid w:val="000F0B65"/>
    <w:rsid w:val="000F0D8D"/>
    <w:rsid w:val="000F3904"/>
    <w:rsid w:val="000F71FA"/>
    <w:rsid w:val="0010376B"/>
    <w:rsid w:val="0011284F"/>
    <w:rsid w:val="0011690D"/>
    <w:rsid w:val="00117F54"/>
    <w:rsid w:val="001207F8"/>
    <w:rsid w:val="0012125E"/>
    <w:rsid w:val="00123829"/>
    <w:rsid w:val="00125BC2"/>
    <w:rsid w:val="00126690"/>
    <w:rsid w:val="00127BF7"/>
    <w:rsid w:val="001315FD"/>
    <w:rsid w:val="00143261"/>
    <w:rsid w:val="00147FEF"/>
    <w:rsid w:val="001531D4"/>
    <w:rsid w:val="0015396E"/>
    <w:rsid w:val="00165F03"/>
    <w:rsid w:val="001710F5"/>
    <w:rsid w:val="00173CD9"/>
    <w:rsid w:val="00174C6D"/>
    <w:rsid w:val="0017726B"/>
    <w:rsid w:val="00177CF8"/>
    <w:rsid w:val="00181504"/>
    <w:rsid w:val="00183EFF"/>
    <w:rsid w:val="00185216"/>
    <w:rsid w:val="00185E99"/>
    <w:rsid w:val="00187B87"/>
    <w:rsid w:val="00193081"/>
    <w:rsid w:val="001946FC"/>
    <w:rsid w:val="001A0B79"/>
    <w:rsid w:val="001A7901"/>
    <w:rsid w:val="001B329E"/>
    <w:rsid w:val="001C27DE"/>
    <w:rsid w:val="001C2FEA"/>
    <w:rsid w:val="001C4BF1"/>
    <w:rsid w:val="001C66D8"/>
    <w:rsid w:val="001C6AD6"/>
    <w:rsid w:val="001C72D6"/>
    <w:rsid w:val="001C7AAE"/>
    <w:rsid w:val="001D0B3A"/>
    <w:rsid w:val="001D5DC5"/>
    <w:rsid w:val="001D6B39"/>
    <w:rsid w:val="001E1BD7"/>
    <w:rsid w:val="001E2390"/>
    <w:rsid w:val="001F05DC"/>
    <w:rsid w:val="001F18CE"/>
    <w:rsid w:val="001F1CB5"/>
    <w:rsid w:val="001F3086"/>
    <w:rsid w:val="001F63EF"/>
    <w:rsid w:val="001F670B"/>
    <w:rsid w:val="0020174E"/>
    <w:rsid w:val="00201FB6"/>
    <w:rsid w:val="00204571"/>
    <w:rsid w:val="002076F8"/>
    <w:rsid w:val="00212D3B"/>
    <w:rsid w:val="00215B5A"/>
    <w:rsid w:val="00223FB0"/>
    <w:rsid w:val="002259D2"/>
    <w:rsid w:val="00230BF5"/>
    <w:rsid w:val="0023138B"/>
    <w:rsid w:val="00235DDA"/>
    <w:rsid w:val="00237C02"/>
    <w:rsid w:val="00241145"/>
    <w:rsid w:val="0024118A"/>
    <w:rsid w:val="00243FDC"/>
    <w:rsid w:val="00244039"/>
    <w:rsid w:val="00244F2F"/>
    <w:rsid w:val="00245499"/>
    <w:rsid w:val="00247A3F"/>
    <w:rsid w:val="00250846"/>
    <w:rsid w:val="00255926"/>
    <w:rsid w:val="002601CB"/>
    <w:rsid w:val="002604C9"/>
    <w:rsid w:val="00262252"/>
    <w:rsid w:val="00271CEC"/>
    <w:rsid w:val="00271F8E"/>
    <w:rsid w:val="00271FD5"/>
    <w:rsid w:val="002729FD"/>
    <w:rsid w:val="00273362"/>
    <w:rsid w:val="00273BB2"/>
    <w:rsid w:val="00274794"/>
    <w:rsid w:val="002805B4"/>
    <w:rsid w:val="00283124"/>
    <w:rsid w:val="002842BA"/>
    <w:rsid w:val="002853D6"/>
    <w:rsid w:val="002858F9"/>
    <w:rsid w:val="0028711A"/>
    <w:rsid w:val="002908BC"/>
    <w:rsid w:val="002A234E"/>
    <w:rsid w:val="002B0BAE"/>
    <w:rsid w:val="002B360D"/>
    <w:rsid w:val="002C2065"/>
    <w:rsid w:val="002C2F5C"/>
    <w:rsid w:val="002C42CC"/>
    <w:rsid w:val="002C751A"/>
    <w:rsid w:val="002C7A0C"/>
    <w:rsid w:val="002D163C"/>
    <w:rsid w:val="002D2BFD"/>
    <w:rsid w:val="002D39F2"/>
    <w:rsid w:val="002D5AE7"/>
    <w:rsid w:val="002D6955"/>
    <w:rsid w:val="002D6BD5"/>
    <w:rsid w:val="002E17C9"/>
    <w:rsid w:val="002E736D"/>
    <w:rsid w:val="002F1062"/>
    <w:rsid w:val="002F5961"/>
    <w:rsid w:val="00300945"/>
    <w:rsid w:val="00300ED6"/>
    <w:rsid w:val="00303657"/>
    <w:rsid w:val="00311192"/>
    <w:rsid w:val="00312F65"/>
    <w:rsid w:val="003134F4"/>
    <w:rsid w:val="003148B9"/>
    <w:rsid w:val="00315700"/>
    <w:rsid w:val="00315916"/>
    <w:rsid w:val="00316F01"/>
    <w:rsid w:val="00317096"/>
    <w:rsid w:val="00320243"/>
    <w:rsid w:val="00320B08"/>
    <w:rsid w:val="00320C95"/>
    <w:rsid w:val="00321742"/>
    <w:rsid w:val="00322AF2"/>
    <w:rsid w:val="003243D0"/>
    <w:rsid w:val="00325C54"/>
    <w:rsid w:val="00326C46"/>
    <w:rsid w:val="0032736B"/>
    <w:rsid w:val="00327E6B"/>
    <w:rsid w:val="00330058"/>
    <w:rsid w:val="00331CC2"/>
    <w:rsid w:val="0033212C"/>
    <w:rsid w:val="00336123"/>
    <w:rsid w:val="003368B3"/>
    <w:rsid w:val="0035565C"/>
    <w:rsid w:val="00356A81"/>
    <w:rsid w:val="0036314F"/>
    <w:rsid w:val="0038032F"/>
    <w:rsid w:val="003833BB"/>
    <w:rsid w:val="003845FF"/>
    <w:rsid w:val="00384D29"/>
    <w:rsid w:val="00385F11"/>
    <w:rsid w:val="00386DE1"/>
    <w:rsid w:val="00391206"/>
    <w:rsid w:val="00391E54"/>
    <w:rsid w:val="003938CF"/>
    <w:rsid w:val="003963D3"/>
    <w:rsid w:val="00396A1B"/>
    <w:rsid w:val="003A0269"/>
    <w:rsid w:val="003A09B8"/>
    <w:rsid w:val="003A15E8"/>
    <w:rsid w:val="003A283C"/>
    <w:rsid w:val="003A6A57"/>
    <w:rsid w:val="003B2E47"/>
    <w:rsid w:val="003C257F"/>
    <w:rsid w:val="003C29C1"/>
    <w:rsid w:val="003C44D6"/>
    <w:rsid w:val="003C4EFC"/>
    <w:rsid w:val="003D04AE"/>
    <w:rsid w:val="003D22DC"/>
    <w:rsid w:val="003D3140"/>
    <w:rsid w:val="003D34E8"/>
    <w:rsid w:val="003D3FE4"/>
    <w:rsid w:val="003D469A"/>
    <w:rsid w:val="003D4768"/>
    <w:rsid w:val="003D4EAE"/>
    <w:rsid w:val="003E03F6"/>
    <w:rsid w:val="003E1659"/>
    <w:rsid w:val="003E3DA8"/>
    <w:rsid w:val="003E57DA"/>
    <w:rsid w:val="003E5CDA"/>
    <w:rsid w:val="003E642E"/>
    <w:rsid w:val="003F0D6D"/>
    <w:rsid w:val="003F1996"/>
    <w:rsid w:val="003F1E30"/>
    <w:rsid w:val="003F24F4"/>
    <w:rsid w:val="00400C51"/>
    <w:rsid w:val="00404E98"/>
    <w:rsid w:val="00405E05"/>
    <w:rsid w:val="00410940"/>
    <w:rsid w:val="00413A19"/>
    <w:rsid w:val="00413A95"/>
    <w:rsid w:val="00414E06"/>
    <w:rsid w:val="00414F15"/>
    <w:rsid w:val="00415C8F"/>
    <w:rsid w:val="00424836"/>
    <w:rsid w:val="0042514E"/>
    <w:rsid w:val="00425470"/>
    <w:rsid w:val="00427FA6"/>
    <w:rsid w:val="00434870"/>
    <w:rsid w:val="00440901"/>
    <w:rsid w:val="0044492B"/>
    <w:rsid w:val="00444F80"/>
    <w:rsid w:val="0044592D"/>
    <w:rsid w:val="0044643A"/>
    <w:rsid w:val="00447440"/>
    <w:rsid w:val="004475C3"/>
    <w:rsid w:val="00451B45"/>
    <w:rsid w:val="00452888"/>
    <w:rsid w:val="00452F1D"/>
    <w:rsid w:val="0045693F"/>
    <w:rsid w:val="004601DF"/>
    <w:rsid w:val="00462856"/>
    <w:rsid w:val="004630B4"/>
    <w:rsid w:val="00466659"/>
    <w:rsid w:val="00475C38"/>
    <w:rsid w:val="00475CCD"/>
    <w:rsid w:val="004850F9"/>
    <w:rsid w:val="00487B1C"/>
    <w:rsid w:val="0049180C"/>
    <w:rsid w:val="00491E41"/>
    <w:rsid w:val="0049353E"/>
    <w:rsid w:val="004A0475"/>
    <w:rsid w:val="004A1813"/>
    <w:rsid w:val="004A3FD5"/>
    <w:rsid w:val="004A57DF"/>
    <w:rsid w:val="004A612F"/>
    <w:rsid w:val="004B265E"/>
    <w:rsid w:val="004B3EEA"/>
    <w:rsid w:val="004B58D3"/>
    <w:rsid w:val="004B6B61"/>
    <w:rsid w:val="004C1D7D"/>
    <w:rsid w:val="004C25E1"/>
    <w:rsid w:val="004C5C97"/>
    <w:rsid w:val="004C62CD"/>
    <w:rsid w:val="004C6D96"/>
    <w:rsid w:val="004E07C4"/>
    <w:rsid w:val="004E1931"/>
    <w:rsid w:val="004E4493"/>
    <w:rsid w:val="004E668C"/>
    <w:rsid w:val="004E6EE0"/>
    <w:rsid w:val="0050130F"/>
    <w:rsid w:val="00501807"/>
    <w:rsid w:val="00502B86"/>
    <w:rsid w:val="00503D38"/>
    <w:rsid w:val="005068B9"/>
    <w:rsid w:val="00506C3F"/>
    <w:rsid w:val="005075F0"/>
    <w:rsid w:val="00510ECF"/>
    <w:rsid w:val="0051537B"/>
    <w:rsid w:val="00516EF1"/>
    <w:rsid w:val="00517850"/>
    <w:rsid w:val="00517A81"/>
    <w:rsid w:val="0052421B"/>
    <w:rsid w:val="00526147"/>
    <w:rsid w:val="00527C89"/>
    <w:rsid w:val="00531671"/>
    <w:rsid w:val="005358AF"/>
    <w:rsid w:val="005359A8"/>
    <w:rsid w:val="00543D09"/>
    <w:rsid w:val="005463F7"/>
    <w:rsid w:val="005468B7"/>
    <w:rsid w:val="00547F7F"/>
    <w:rsid w:val="005510A4"/>
    <w:rsid w:val="0055120A"/>
    <w:rsid w:val="0056099F"/>
    <w:rsid w:val="00560A88"/>
    <w:rsid w:val="0056191A"/>
    <w:rsid w:val="00562056"/>
    <w:rsid w:val="00563D9F"/>
    <w:rsid w:val="00564560"/>
    <w:rsid w:val="005678F6"/>
    <w:rsid w:val="005708BF"/>
    <w:rsid w:val="00574B09"/>
    <w:rsid w:val="00575C40"/>
    <w:rsid w:val="00577860"/>
    <w:rsid w:val="005821F8"/>
    <w:rsid w:val="00586C8A"/>
    <w:rsid w:val="00587841"/>
    <w:rsid w:val="00590BD8"/>
    <w:rsid w:val="005913CD"/>
    <w:rsid w:val="005925B5"/>
    <w:rsid w:val="00596C7D"/>
    <w:rsid w:val="005A2CDA"/>
    <w:rsid w:val="005A5A84"/>
    <w:rsid w:val="005A5F2B"/>
    <w:rsid w:val="005A5FDC"/>
    <w:rsid w:val="005A67EC"/>
    <w:rsid w:val="005B1198"/>
    <w:rsid w:val="005B1CF6"/>
    <w:rsid w:val="005C0312"/>
    <w:rsid w:val="005C4125"/>
    <w:rsid w:val="005D1F8F"/>
    <w:rsid w:val="005D53EF"/>
    <w:rsid w:val="005D5F85"/>
    <w:rsid w:val="005E07E3"/>
    <w:rsid w:val="005E1C1C"/>
    <w:rsid w:val="005E5449"/>
    <w:rsid w:val="005E5DB9"/>
    <w:rsid w:val="005F1669"/>
    <w:rsid w:val="005F30ED"/>
    <w:rsid w:val="005F3266"/>
    <w:rsid w:val="005F364A"/>
    <w:rsid w:val="005F788F"/>
    <w:rsid w:val="0060289B"/>
    <w:rsid w:val="00605576"/>
    <w:rsid w:val="00605A41"/>
    <w:rsid w:val="006145B6"/>
    <w:rsid w:val="006146F9"/>
    <w:rsid w:val="00621D81"/>
    <w:rsid w:val="00622A3F"/>
    <w:rsid w:val="00622CA0"/>
    <w:rsid w:val="0062377B"/>
    <w:rsid w:val="00627869"/>
    <w:rsid w:val="00631F16"/>
    <w:rsid w:val="006339E1"/>
    <w:rsid w:val="00633FD1"/>
    <w:rsid w:val="00642BEA"/>
    <w:rsid w:val="00642C61"/>
    <w:rsid w:val="00646DCA"/>
    <w:rsid w:val="006479A3"/>
    <w:rsid w:val="0065297C"/>
    <w:rsid w:val="00654688"/>
    <w:rsid w:val="00660EB8"/>
    <w:rsid w:val="006613C4"/>
    <w:rsid w:val="006653D3"/>
    <w:rsid w:val="00666D55"/>
    <w:rsid w:val="00671B7C"/>
    <w:rsid w:val="00677DB3"/>
    <w:rsid w:val="006819D4"/>
    <w:rsid w:val="00684F70"/>
    <w:rsid w:val="00686058"/>
    <w:rsid w:val="0068618E"/>
    <w:rsid w:val="00692608"/>
    <w:rsid w:val="00693F4D"/>
    <w:rsid w:val="00695641"/>
    <w:rsid w:val="0069576A"/>
    <w:rsid w:val="006A1BE6"/>
    <w:rsid w:val="006A36B2"/>
    <w:rsid w:val="006A6B33"/>
    <w:rsid w:val="006A7E80"/>
    <w:rsid w:val="006B21BA"/>
    <w:rsid w:val="006B2C7C"/>
    <w:rsid w:val="006C24EE"/>
    <w:rsid w:val="006C433A"/>
    <w:rsid w:val="006C4A53"/>
    <w:rsid w:val="006C6DE0"/>
    <w:rsid w:val="006D4F47"/>
    <w:rsid w:val="006D62C3"/>
    <w:rsid w:val="006D6612"/>
    <w:rsid w:val="006E013F"/>
    <w:rsid w:val="006E0408"/>
    <w:rsid w:val="006E13F1"/>
    <w:rsid w:val="006E4C77"/>
    <w:rsid w:val="006E4C96"/>
    <w:rsid w:val="006F333C"/>
    <w:rsid w:val="006F43F0"/>
    <w:rsid w:val="006F4B38"/>
    <w:rsid w:val="006F5086"/>
    <w:rsid w:val="006F69DC"/>
    <w:rsid w:val="0070194C"/>
    <w:rsid w:val="00702D18"/>
    <w:rsid w:val="007037AD"/>
    <w:rsid w:val="00704A67"/>
    <w:rsid w:val="00707AB7"/>
    <w:rsid w:val="00714249"/>
    <w:rsid w:val="00716ACE"/>
    <w:rsid w:val="0072254D"/>
    <w:rsid w:val="007262A5"/>
    <w:rsid w:val="007368C8"/>
    <w:rsid w:val="007372BF"/>
    <w:rsid w:val="00744406"/>
    <w:rsid w:val="007454E7"/>
    <w:rsid w:val="00746700"/>
    <w:rsid w:val="0075501A"/>
    <w:rsid w:val="00756B16"/>
    <w:rsid w:val="00762ECD"/>
    <w:rsid w:val="00762F1E"/>
    <w:rsid w:val="00763B34"/>
    <w:rsid w:val="00764D30"/>
    <w:rsid w:val="007660FD"/>
    <w:rsid w:val="007662BA"/>
    <w:rsid w:val="00783067"/>
    <w:rsid w:val="00783F84"/>
    <w:rsid w:val="007849CF"/>
    <w:rsid w:val="007858CF"/>
    <w:rsid w:val="007901AD"/>
    <w:rsid w:val="007917C5"/>
    <w:rsid w:val="007972CD"/>
    <w:rsid w:val="007A14A7"/>
    <w:rsid w:val="007A174C"/>
    <w:rsid w:val="007A3F7D"/>
    <w:rsid w:val="007A459D"/>
    <w:rsid w:val="007A7EED"/>
    <w:rsid w:val="007B1A66"/>
    <w:rsid w:val="007B223A"/>
    <w:rsid w:val="007B32E1"/>
    <w:rsid w:val="007B4D68"/>
    <w:rsid w:val="007B6E4E"/>
    <w:rsid w:val="007C1BFB"/>
    <w:rsid w:val="007C7CC7"/>
    <w:rsid w:val="007D20F1"/>
    <w:rsid w:val="007D4DF7"/>
    <w:rsid w:val="007E1C5D"/>
    <w:rsid w:val="007E3668"/>
    <w:rsid w:val="007E638F"/>
    <w:rsid w:val="007F3E60"/>
    <w:rsid w:val="007F6F5F"/>
    <w:rsid w:val="007F7CAE"/>
    <w:rsid w:val="008054C3"/>
    <w:rsid w:val="008054D1"/>
    <w:rsid w:val="008100B8"/>
    <w:rsid w:val="00810B61"/>
    <w:rsid w:val="008117DF"/>
    <w:rsid w:val="00812A1E"/>
    <w:rsid w:val="00814F2F"/>
    <w:rsid w:val="008220D9"/>
    <w:rsid w:val="00823BA9"/>
    <w:rsid w:val="008250A9"/>
    <w:rsid w:val="00825FA4"/>
    <w:rsid w:val="00826BB4"/>
    <w:rsid w:val="008340E8"/>
    <w:rsid w:val="00835687"/>
    <w:rsid w:val="0083699A"/>
    <w:rsid w:val="00837833"/>
    <w:rsid w:val="00837C16"/>
    <w:rsid w:val="00844104"/>
    <w:rsid w:val="00845A9E"/>
    <w:rsid w:val="0085486A"/>
    <w:rsid w:val="00856113"/>
    <w:rsid w:val="00856A72"/>
    <w:rsid w:val="00860A3B"/>
    <w:rsid w:val="008615EA"/>
    <w:rsid w:val="0086191E"/>
    <w:rsid w:val="00862856"/>
    <w:rsid w:val="00862EBF"/>
    <w:rsid w:val="00866E9D"/>
    <w:rsid w:val="00870E0C"/>
    <w:rsid w:val="00871C8B"/>
    <w:rsid w:val="00875A53"/>
    <w:rsid w:val="00876A43"/>
    <w:rsid w:val="00877407"/>
    <w:rsid w:val="00881CCB"/>
    <w:rsid w:val="00887997"/>
    <w:rsid w:val="00892BEA"/>
    <w:rsid w:val="0089344E"/>
    <w:rsid w:val="008B7F1C"/>
    <w:rsid w:val="008C06EE"/>
    <w:rsid w:val="008C18AB"/>
    <w:rsid w:val="008C280E"/>
    <w:rsid w:val="008C35A5"/>
    <w:rsid w:val="008C479E"/>
    <w:rsid w:val="008C4F7B"/>
    <w:rsid w:val="008C5F79"/>
    <w:rsid w:val="008D2D1B"/>
    <w:rsid w:val="008E1235"/>
    <w:rsid w:val="008E1D40"/>
    <w:rsid w:val="008E2C9C"/>
    <w:rsid w:val="008E544E"/>
    <w:rsid w:val="008E79CF"/>
    <w:rsid w:val="008F28C2"/>
    <w:rsid w:val="008F2CE3"/>
    <w:rsid w:val="008F42D4"/>
    <w:rsid w:val="008F63B6"/>
    <w:rsid w:val="008F7D49"/>
    <w:rsid w:val="009061C1"/>
    <w:rsid w:val="00906972"/>
    <w:rsid w:val="009107B0"/>
    <w:rsid w:val="00915A4F"/>
    <w:rsid w:val="00917CFB"/>
    <w:rsid w:val="00923F4B"/>
    <w:rsid w:val="0093089A"/>
    <w:rsid w:val="00935796"/>
    <w:rsid w:val="00936479"/>
    <w:rsid w:val="00936744"/>
    <w:rsid w:val="00937A3D"/>
    <w:rsid w:val="00937E75"/>
    <w:rsid w:val="00942594"/>
    <w:rsid w:val="00942C2C"/>
    <w:rsid w:val="00942D4D"/>
    <w:rsid w:val="00943ECA"/>
    <w:rsid w:val="0094422C"/>
    <w:rsid w:val="0094509A"/>
    <w:rsid w:val="00945E03"/>
    <w:rsid w:val="009464A4"/>
    <w:rsid w:val="009545AE"/>
    <w:rsid w:val="009559B6"/>
    <w:rsid w:val="00963A01"/>
    <w:rsid w:val="00966485"/>
    <w:rsid w:val="00966CD9"/>
    <w:rsid w:val="00972134"/>
    <w:rsid w:val="0097232D"/>
    <w:rsid w:val="00974B88"/>
    <w:rsid w:val="00991253"/>
    <w:rsid w:val="00991366"/>
    <w:rsid w:val="00993400"/>
    <w:rsid w:val="00995365"/>
    <w:rsid w:val="00995BA6"/>
    <w:rsid w:val="00997977"/>
    <w:rsid w:val="009A0E55"/>
    <w:rsid w:val="009A1636"/>
    <w:rsid w:val="009A251A"/>
    <w:rsid w:val="009A36F7"/>
    <w:rsid w:val="009B1529"/>
    <w:rsid w:val="009B211E"/>
    <w:rsid w:val="009B4C9C"/>
    <w:rsid w:val="009B7DD3"/>
    <w:rsid w:val="009C51B6"/>
    <w:rsid w:val="009C65D0"/>
    <w:rsid w:val="009D0543"/>
    <w:rsid w:val="009D1B9F"/>
    <w:rsid w:val="009D36C9"/>
    <w:rsid w:val="009D7A2F"/>
    <w:rsid w:val="00A00CC1"/>
    <w:rsid w:val="00A0361D"/>
    <w:rsid w:val="00A03AAF"/>
    <w:rsid w:val="00A05ED6"/>
    <w:rsid w:val="00A06A02"/>
    <w:rsid w:val="00A11EBA"/>
    <w:rsid w:val="00A13DC6"/>
    <w:rsid w:val="00A147CB"/>
    <w:rsid w:val="00A14E18"/>
    <w:rsid w:val="00A15235"/>
    <w:rsid w:val="00A20CEB"/>
    <w:rsid w:val="00A254C1"/>
    <w:rsid w:val="00A35507"/>
    <w:rsid w:val="00A3664F"/>
    <w:rsid w:val="00A36C69"/>
    <w:rsid w:val="00A36ECE"/>
    <w:rsid w:val="00A44E85"/>
    <w:rsid w:val="00A45AB6"/>
    <w:rsid w:val="00A4783F"/>
    <w:rsid w:val="00A52A33"/>
    <w:rsid w:val="00A707A6"/>
    <w:rsid w:val="00A708A5"/>
    <w:rsid w:val="00A71B0C"/>
    <w:rsid w:val="00A71FFB"/>
    <w:rsid w:val="00A75DD1"/>
    <w:rsid w:val="00A75FD6"/>
    <w:rsid w:val="00A76EE9"/>
    <w:rsid w:val="00A805D1"/>
    <w:rsid w:val="00A846B5"/>
    <w:rsid w:val="00A852EE"/>
    <w:rsid w:val="00A85FBA"/>
    <w:rsid w:val="00A87050"/>
    <w:rsid w:val="00A9167E"/>
    <w:rsid w:val="00A94946"/>
    <w:rsid w:val="00A94D8C"/>
    <w:rsid w:val="00A97A05"/>
    <w:rsid w:val="00AA25FB"/>
    <w:rsid w:val="00AB3332"/>
    <w:rsid w:val="00AB557A"/>
    <w:rsid w:val="00AC3492"/>
    <w:rsid w:val="00AC4869"/>
    <w:rsid w:val="00AC71C3"/>
    <w:rsid w:val="00AD0189"/>
    <w:rsid w:val="00AD76E4"/>
    <w:rsid w:val="00AE1423"/>
    <w:rsid w:val="00AE1F3D"/>
    <w:rsid w:val="00AE3ED2"/>
    <w:rsid w:val="00AE4FEB"/>
    <w:rsid w:val="00AF76D9"/>
    <w:rsid w:val="00B011A2"/>
    <w:rsid w:val="00B03505"/>
    <w:rsid w:val="00B04366"/>
    <w:rsid w:val="00B05327"/>
    <w:rsid w:val="00B05586"/>
    <w:rsid w:val="00B05AAA"/>
    <w:rsid w:val="00B06A4E"/>
    <w:rsid w:val="00B139BA"/>
    <w:rsid w:val="00B30B7A"/>
    <w:rsid w:val="00B33B1B"/>
    <w:rsid w:val="00B34C21"/>
    <w:rsid w:val="00B457DB"/>
    <w:rsid w:val="00B469ED"/>
    <w:rsid w:val="00B5359C"/>
    <w:rsid w:val="00B54CDC"/>
    <w:rsid w:val="00B56234"/>
    <w:rsid w:val="00B571C8"/>
    <w:rsid w:val="00B57900"/>
    <w:rsid w:val="00B64496"/>
    <w:rsid w:val="00B66570"/>
    <w:rsid w:val="00B6710C"/>
    <w:rsid w:val="00B71590"/>
    <w:rsid w:val="00B7238F"/>
    <w:rsid w:val="00B72D08"/>
    <w:rsid w:val="00B777BB"/>
    <w:rsid w:val="00B81D2E"/>
    <w:rsid w:val="00B85E39"/>
    <w:rsid w:val="00B92579"/>
    <w:rsid w:val="00B94687"/>
    <w:rsid w:val="00B97153"/>
    <w:rsid w:val="00B97182"/>
    <w:rsid w:val="00BA1DE0"/>
    <w:rsid w:val="00BA296C"/>
    <w:rsid w:val="00BB2313"/>
    <w:rsid w:val="00BB2700"/>
    <w:rsid w:val="00BB449D"/>
    <w:rsid w:val="00BB5FCD"/>
    <w:rsid w:val="00BB7C38"/>
    <w:rsid w:val="00BC176D"/>
    <w:rsid w:val="00BD20B4"/>
    <w:rsid w:val="00BD6186"/>
    <w:rsid w:val="00BD72E3"/>
    <w:rsid w:val="00BE34E1"/>
    <w:rsid w:val="00BE68DA"/>
    <w:rsid w:val="00BE73D2"/>
    <w:rsid w:val="00BF011B"/>
    <w:rsid w:val="00BF111E"/>
    <w:rsid w:val="00BF1E9E"/>
    <w:rsid w:val="00BF3D49"/>
    <w:rsid w:val="00C0081D"/>
    <w:rsid w:val="00C02A67"/>
    <w:rsid w:val="00C031FB"/>
    <w:rsid w:val="00C06615"/>
    <w:rsid w:val="00C0690B"/>
    <w:rsid w:val="00C104DD"/>
    <w:rsid w:val="00C11168"/>
    <w:rsid w:val="00C117DC"/>
    <w:rsid w:val="00C1446D"/>
    <w:rsid w:val="00C14B0E"/>
    <w:rsid w:val="00C1511A"/>
    <w:rsid w:val="00C15819"/>
    <w:rsid w:val="00C16E61"/>
    <w:rsid w:val="00C17B65"/>
    <w:rsid w:val="00C261CF"/>
    <w:rsid w:val="00C2691D"/>
    <w:rsid w:val="00C31079"/>
    <w:rsid w:val="00C32215"/>
    <w:rsid w:val="00C36314"/>
    <w:rsid w:val="00C36D94"/>
    <w:rsid w:val="00C41FF7"/>
    <w:rsid w:val="00C50B2B"/>
    <w:rsid w:val="00C513DD"/>
    <w:rsid w:val="00C54EC5"/>
    <w:rsid w:val="00C60A72"/>
    <w:rsid w:val="00C65125"/>
    <w:rsid w:val="00C73EAA"/>
    <w:rsid w:val="00C74531"/>
    <w:rsid w:val="00C75B05"/>
    <w:rsid w:val="00C76BCE"/>
    <w:rsid w:val="00C77085"/>
    <w:rsid w:val="00C83BC5"/>
    <w:rsid w:val="00C85296"/>
    <w:rsid w:val="00C93C25"/>
    <w:rsid w:val="00C94632"/>
    <w:rsid w:val="00C96507"/>
    <w:rsid w:val="00CA1DCB"/>
    <w:rsid w:val="00CB104A"/>
    <w:rsid w:val="00CB2866"/>
    <w:rsid w:val="00CB3244"/>
    <w:rsid w:val="00CB41F4"/>
    <w:rsid w:val="00CC3CDC"/>
    <w:rsid w:val="00CD3858"/>
    <w:rsid w:val="00CD397D"/>
    <w:rsid w:val="00CD6A94"/>
    <w:rsid w:val="00CD7911"/>
    <w:rsid w:val="00CE2D84"/>
    <w:rsid w:val="00CE6089"/>
    <w:rsid w:val="00CE76DE"/>
    <w:rsid w:val="00CF5A21"/>
    <w:rsid w:val="00D05D22"/>
    <w:rsid w:val="00D069A1"/>
    <w:rsid w:val="00D15117"/>
    <w:rsid w:val="00D20118"/>
    <w:rsid w:val="00D2040D"/>
    <w:rsid w:val="00D2179B"/>
    <w:rsid w:val="00D32639"/>
    <w:rsid w:val="00D3556B"/>
    <w:rsid w:val="00D42F1B"/>
    <w:rsid w:val="00D43FC2"/>
    <w:rsid w:val="00D45BC5"/>
    <w:rsid w:val="00D5042B"/>
    <w:rsid w:val="00D50CEA"/>
    <w:rsid w:val="00D50EA6"/>
    <w:rsid w:val="00D538D7"/>
    <w:rsid w:val="00D561D4"/>
    <w:rsid w:val="00D569D5"/>
    <w:rsid w:val="00D579FF"/>
    <w:rsid w:val="00D64E1A"/>
    <w:rsid w:val="00D651AC"/>
    <w:rsid w:val="00D677E9"/>
    <w:rsid w:val="00D712B8"/>
    <w:rsid w:val="00D7148F"/>
    <w:rsid w:val="00D718C4"/>
    <w:rsid w:val="00D7279F"/>
    <w:rsid w:val="00D820D2"/>
    <w:rsid w:val="00D84497"/>
    <w:rsid w:val="00D8485B"/>
    <w:rsid w:val="00D84B69"/>
    <w:rsid w:val="00D85465"/>
    <w:rsid w:val="00D879CE"/>
    <w:rsid w:val="00D910BD"/>
    <w:rsid w:val="00D95CE5"/>
    <w:rsid w:val="00D9742D"/>
    <w:rsid w:val="00DA1704"/>
    <w:rsid w:val="00DA18C9"/>
    <w:rsid w:val="00DA2149"/>
    <w:rsid w:val="00DA57F8"/>
    <w:rsid w:val="00DA74C4"/>
    <w:rsid w:val="00DC0438"/>
    <w:rsid w:val="00DC07F3"/>
    <w:rsid w:val="00DC0AF1"/>
    <w:rsid w:val="00DC1AAA"/>
    <w:rsid w:val="00DC7800"/>
    <w:rsid w:val="00DD014D"/>
    <w:rsid w:val="00DD4ED3"/>
    <w:rsid w:val="00DD74EA"/>
    <w:rsid w:val="00DE1594"/>
    <w:rsid w:val="00DE5C91"/>
    <w:rsid w:val="00DE6260"/>
    <w:rsid w:val="00DE7DEC"/>
    <w:rsid w:val="00DF28F4"/>
    <w:rsid w:val="00DF2F11"/>
    <w:rsid w:val="00DF3691"/>
    <w:rsid w:val="00DF3E43"/>
    <w:rsid w:val="00DF4BD0"/>
    <w:rsid w:val="00DF4E61"/>
    <w:rsid w:val="00E00C98"/>
    <w:rsid w:val="00E0175E"/>
    <w:rsid w:val="00E058C8"/>
    <w:rsid w:val="00E07FB2"/>
    <w:rsid w:val="00E1570A"/>
    <w:rsid w:val="00E15A49"/>
    <w:rsid w:val="00E25A3C"/>
    <w:rsid w:val="00E33679"/>
    <w:rsid w:val="00E33AA6"/>
    <w:rsid w:val="00E349BD"/>
    <w:rsid w:val="00E417E0"/>
    <w:rsid w:val="00E505C7"/>
    <w:rsid w:val="00E5137D"/>
    <w:rsid w:val="00E543D2"/>
    <w:rsid w:val="00E55834"/>
    <w:rsid w:val="00E55E18"/>
    <w:rsid w:val="00E5757B"/>
    <w:rsid w:val="00E5777C"/>
    <w:rsid w:val="00E6218F"/>
    <w:rsid w:val="00E70CCD"/>
    <w:rsid w:val="00E7211A"/>
    <w:rsid w:val="00E7495D"/>
    <w:rsid w:val="00E75356"/>
    <w:rsid w:val="00E75690"/>
    <w:rsid w:val="00E76BC8"/>
    <w:rsid w:val="00E83667"/>
    <w:rsid w:val="00E900AA"/>
    <w:rsid w:val="00E9066E"/>
    <w:rsid w:val="00E939F9"/>
    <w:rsid w:val="00E93A87"/>
    <w:rsid w:val="00EA1105"/>
    <w:rsid w:val="00EC03C9"/>
    <w:rsid w:val="00EC25A2"/>
    <w:rsid w:val="00EC463B"/>
    <w:rsid w:val="00EC4F5F"/>
    <w:rsid w:val="00EC56CA"/>
    <w:rsid w:val="00EC63CB"/>
    <w:rsid w:val="00ED3BD4"/>
    <w:rsid w:val="00ED3D10"/>
    <w:rsid w:val="00ED5F69"/>
    <w:rsid w:val="00ED7718"/>
    <w:rsid w:val="00EE6DD0"/>
    <w:rsid w:val="00EF1E10"/>
    <w:rsid w:val="00EF301A"/>
    <w:rsid w:val="00EF376D"/>
    <w:rsid w:val="00EF48DB"/>
    <w:rsid w:val="00EF52A4"/>
    <w:rsid w:val="00EF55E6"/>
    <w:rsid w:val="00EF7915"/>
    <w:rsid w:val="00F054F6"/>
    <w:rsid w:val="00F06B8C"/>
    <w:rsid w:val="00F07441"/>
    <w:rsid w:val="00F1425B"/>
    <w:rsid w:val="00F2100D"/>
    <w:rsid w:val="00F30255"/>
    <w:rsid w:val="00F318EB"/>
    <w:rsid w:val="00F36E00"/>
    <w:rsid w:val="00F446A7"/>
    <w:rsid w:val="00F50CE0"/>
    <w:rsid w:val="00F5157A"/>
    <w:rsid w:val="00F51A5F"/>
    <w:rsid w:val="00F5335A"/>
    <w:rsid w:val="00F563A3"/>
    <w:rsid w:val="00F60729"/>
    <w:rsid w:val="00F62D67"/>
    <w:rsid w:val="00F636F3"/>
    <w:rsid w:val="00F6538A"/>
    <w:rsid w:val="00F66ADB"/>
    <w:rsid w:val="00F70043"/>
    <w:rsid w:val="00F70E69"/>
    <w:rsid w:val="00F76921"/>
    <w:rsid w:val="00F7696D"/>
    <w:rsid w:val="00F80D66"/>
    <w:rsid w:val="00F82911"/>
    <w:rsid w:val="00F847B3"/>
    <w:rsid w:val="00F8779B"/>
    <w:rsid w:val="00F91B91"/>
    <w:rsid w:val="00F92D1E"/>
    <w:rsid w:val="00F92E9B"/>
    <w:rsid w:val="00F96A4C"/>
    <w:rsid w:val="00FA66B6"/>
    <w:rsid w:val="00FB1354"/>
    <w:rsid w:val="00FB2F1A"/>
    <w:rsid w:val="00FB5D0D"/>
    <w:rsid w:val="00FC297B"/>
    <w:rsid w:val="00FC2E9C"/>
    <w:rsid w:val="00FC39A1"/>
    <w:rsid w:val="00FC594E"/>
    <w:rsid w:val="00FC6AE9"/>
    <w:rsid w:val="00FD01F9"/>
    <w:rsid w:val="00FD20AD"/>
    <w:rsid w:val="00FD34F0"/>
    <w:rsid w:val="00FD4C12"/>
    <w:rsid w:val="00FE25CD"/>
    <w:rsid w:val="00FE49BA"/>
    <w:rsid w:val="00FE4ECE"/>
    <w:rsid w:val="00FF1E29"/>
    <w:rsid w:val="00FF4DC9"/>
    <w:rsid w:val="00FF75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9632D"/>
  <w15:chartTrackingRefBased/>
  <w15:docId w15:val="{BF5CA02B-F530-44A7-91D8-65D699D0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B0E"/>
  </w:style>
  <w:style w:type="paragraph" w:styleId="Heading1">
    <w:name w:val="heading 1"/>
    <w:basedOn w:val="Normal"/>
    <w:next w:val="Normal"/>
    <w:link w:val="Heading1Char"/>
    <w:uiPriority w:val="9"/>
    <w:qFormat/>
    <w:rsid w:val="002559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CEC"/>
    <w:rPr>
      <w:color w:val="0563C1" w:themeColor="hyperlink"/>
      <w:u w:val="single"/>
    </w:rPr>
  </w:style>
  <w:style w:type="character" w:styleId="UnresolvedMention">
    <w:name w:val="Unresolved Mention"/>
    <w:basedOn w:val="DefaultParagraphFont"/>
    <w:uiPriority w:val="99"/>
    <w:semiHidden/>
    <w:unhideWhenUsed/>
    <w:rsid w:val="00271CEC"/>
    <w:rPr>
      <w:color w:val="605E5C"/>
      <w:shd w:val="clear" w:color="auto" w:fill="E1DFDD"/>
    </w:rPr>
  </w:style>
  <w:style w:type="paragraph" w:styleId="Header">
    <w:name w:val="header"/>
    <w:basedOn w:val="Normal"/>
    <w:link w:val="HeaderChar"/>
    <w:uiPriority w:val="99"/>
    <w:unhideWhenUsed/>
    <w:rsid w:val="00E939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39F9"/>
  </w:style>
  <w:style w:type="paragraph" w:styleId="Footer">
    <w:name w:val="footer"/>
    <w:basedOn w:val="Normal"/>
    <w:link w:val="FooterChar"/>
    <w:uiPriority w:val="99"/>
    <w:unhideWhenUsed/>
    <w:rsid w:val="00E939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39F9"/>
  </w:style>
  <w:style w:type="paragraph" w:styleId="ListParagraph">
    <w:name w:val="List Paragraph"/>
    <w:basedOn w:val="Normal"/>
    <w:uiPriority w:val="34"/>
    <w:qFormat/>
    <w:rsid w:val="00502B86"/>
    <w:pPr>
      <w:ind w:left="720"/>
      <w:contextualSpacing/>
    </w:pPr>
  </w:style>
  <w:style w:type="character" w:customStyle="1" w:styleId="Heading1Char">
    <w:name w:val="Heading 1 Char"/>
    <w:basedOn w:val="DefaultParagraphFont"/>
    <w:link w:val="Heading1"/>
    <w:uiPriority w:val="9"/>
    <w:rsid w:val="00255926"/>
    <w:rPr>
      <w:rFonts w:asciiTheme="majorHAnsi" w:eastAsiaTheme="majorEastAsia" w:hAnsiTheme="majorHAnsi" w:cstheme="majorBidi"/>
      <w:color w:val="2F5496" w:themeColor="accent1" w:themeShade="BF"/>
      <w:sz w:val="32"/>
      <w:szCs w:val="32"/>
    </w:rPr>
  </w:style>
  <w:style w:type="paragraph" w:customStyle="1" w:styleId="Default">
    <w:name w:val="Default"/>
    <w:rsid w:val="000564A9"/>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7878">
      <w:bodyDiv w:val="1"/>
      <w:marLeft w:val="0"/>
      <w:marRight w:val="0"/>
      <w:marTop w:val="0"/>
      <w:marBottom w:val="0"/>
      <w:divBdr>
        <w:top w:val="none" w:sz="0" w:space="0" w:color="auto"/>
        <w:left w:val="none" w:sz="0" w:space="0" w:color="auto"/>
        <w:bottom w:val="none" w:sz="0" w:space="0" w:color="auto"/>
        <w:right w:val="none" w:sz="0" w:space="0" w:color="auto"/>
      </w:divBdr>
    </w:div>
    <w:div w:id="65540091">
      <w:bodyDiv w:val="1"/>
      <w:marLeft w:val="0"/>
      <w:marRight w:val="0"/>
      <w:marTop w:val="0"/>
      <w:marBottom w:val="0"/>
      <w:divBdr>
        <w:top w:val="none" w:sz="0" w:space="0" w:color="auto"/>
        <w:left w:val="none" w:sz="0" w:space="0" w:color="auto"/>
        <w:bottom w:val="none" w:sz="0" w:space="0" w:color="auto"/>
        <w:right w:val="none" w:sz="0" w:space="0" w:color="auto"/>
      </w:divBdr>
    </w:div>
    <w:div w:id="184246363">
      <w:bodyDiv w:val="1"/>
      <w:marLeft w:val="0"/>
      <w:marRight w:val="0"/>
      <w:marTop w:val="0"/>
      <w:marBottom w:val="0"/>
      <w:divBdr>
        <w:top w:val="none" w:sz="0" w:space="0" w:color="auto"/>
        <w:left w:val="none" w:sz="0" w:space="0" w:color="auto"/>
        <w:bottom w:val="none" w:sz="0" w:space="0" w:color="auto"/>
        <w:right w:val="none" w:sz="0" w:space="0" w:color="auto"/>
      </w:divBdr>
    </w:div>
    <w:div w:id="254365520">
      <w:bodyDiv w:val="1"/>
      <w:marLeft w:val="0"/>
      <w:marRight w:val="0"/>
      <w:marTop w:val="0"/>
      <w:marBottom w:val="0"/>
      <w:divBdr>
        <w:top w:val="none" w:sz="0" w:space="0" w:color="auto"/>
        <w:left w:val="none" w:sz="0" w:space="0" w:color="auto"/>
        <w:bottom w:val="none" w:sz="0" w:space="0" w:color="auto"/>
        <w:right w:val="none" w:sz="0" w:space="0" w:color="auto"/>
      </w:divBdr>
    </w:div>
    <w:div w:id="269823978">
      <w:bodyDiv w:val="1"/>
      <w:marLeft w:val="0"/>
      <w:marRight w:val="0"/>
      <w:marTop w:val="0"/>
      <w:marBottom w:val="0"/>
      <w:divBdr>
        <w:top w:val="none" w:sz="0" w:space="0" w:color="auto"/>
        <w:left w:val="none" w:sz="0" w:space="0" w:color="auto"/>
        <w:bottom w:val="none" w:sz="0" w:space="0" w:color="auto"/>
        <w:right w:val="none" w:sz="0" w:space="0" w:color="auto"/>
      </w:divBdr>
    </w:div>
    <w:div w:id="318192213">
      <w:bodyDiv w:val="1"/>
      <w:marLeft w:val="0"/>
      <w:marRight w:val="0"/>
      <w:marTop w:val="0"/>
      <w:marBottom w:val="0"/>
      <w:divBdr>
        <w:top w:val="none" w:sz="0" w:space="0" w:color="auto"/>
        <w:left w:val="none" w:sz="0" w:space="0" w:color="auto"/>
        <w:bottom w:val="none" w:sz="0" w:space="0" w:color="auto"/>
        <w:right w:val="none" w:sz="0" w:space="0" w:color="auto"/>
      </w:divBdr>
      <w:divsChild>
        <w:div w:id="1919096944">
          <w:marLeft w:val="0"/>
          <w:marRight w:val="0"/>
          <w:marTop w:val="0"/>
          <w:marBottom w:val="0"/>
          <w:divBdr>
            <w:top w:val="none" w:sz="0" w:space="0" w:color="auto"/>
            <w:left w:val="none" w:sz="0" w:space="0" w:color="auto"/>
            <w:bottom w:val="none" w:sz="0" w:space="0" w:color="auto"/>
            <w:right w:val="none" w:sz="0" w:space="0" w:color="auto"/>
          </w:divBdr>
        </w:div>
      </w:divsChild>
    </w:div>
    <w:div w:id="332883017">
      <w:bodyDiv w:val="1"/>
      <w:marLeft w:val="0"/>
      <w:marRight w:val="0"/>
      <w:marTop w:val="0"/>
      <w:marBottom w:val="0"/>
      <w:divBdr>
        <w:top w:val="none" w:sz="0" w:space="0" w:color="auto"/>
        <w:left w:val="none" w:sz="0" w:space="0" w:color="auto"/>
        <w:bottom w:val="none" w:sz="0" w:space="0" w:color="auto"/>
        <w:right w:val="none" w:sz="0" w:space="0" w:color="auto"/>
      </w:divBdr>
    </w:div>
    <w:div w:id="460146876">
      <w:bodyDiv w:val="1"/>
      <w:marLeft w:val="0"/>
      <w:marRight w:val="0"/>
      <w:marTop w:val="0"/>
      <w:marBottom w:val="0"/>
      <w:divBdr>
        <w:top w:val="none" w:sz="0" w:space="0" w:color="auto"/>
        <w:left w:val="none" w:sz="0" w:space="0" w:color="auto"/>
        <w:bottom w:val="none" w:sz="0" w:space="0" w:color="auto"/>
        <w:right w:val="none" w:sz="0" w:space="0" w:color="auto"/>
      </w:divBdr>
    </w:div>
    <w:div w:id="751197426">
      <w:bodyDiv w:val="1"/>
      <w:marLeft w:val="0"/>
      <w:marRight w:val="0"/>
      <w:marTop w:val="0"/>
      <w:marBottom w:val="0"/>
      <w:divBdr>
        <w:top w:val="none" w:sz="0" w:space="0" w:color="auto"/>
        <w:left w:val="none" w:sz="0" w:space="0" w:color="auto"/>
        <w:bottom w:val="none" w:sz="0" w:space="0" w:color="auto"/>
        <w:right w:val="none" w:sz="0" w:space="0" w:color="auto"/>
      </w:divBdr>
      <w:divsChild>
        <w:div w:id="1902207354">
          <w:marLeft w:val="0"/>
          <w:marRight w:val="0"/>
          <w:marTop w:val="0"/>
          <w:marBottom w:val="0"/>
          <w:divBdr>
            <w:top w:val="single" w:sz="2" w:space="0" w:color="auto"/>
            <w:left w:val="single" w:sz="2" w:space="0" w:color="auto"/>
            <w:bottom w:val="single" w:sz="2" w:space="0" w:color="auto"/>
            <w:right w:val="single" w:sz="2" w:space="0" w:color="auto"/>
          </w:divBdr>
          <w:divsChild>
            <w:div w:id="7124603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10560242">
      <w:bodyDiv w:val="1"/>
      <w:marLeft w:val="0"/>
      <w:marRight w:val="0"/>
      <w:marTop w:val="0"/>
      <w:marBottom w:val="0"/>
      <w:divBdr>
        <w:top w:val="none" w:sz="0" w:space="0" w:color="auto"/>
        <w:left w:val="none" w:sz="0" w:space="0" w:color="auto"/>
        <w:bottom w:val="none" w:sz="0" w:space="0" w:color="auto"/>
        <w:right w:val="none" w:sz="0" w:space="0" w:color="auto"/>
      </w:divBdr>
    </w:div>
    <w:div w:id="932013321">
      <w:bodyDiv w:val="1"/>
      <w:marLeft w:val="0"/>
      <w:marRight w:val="0"/>
      <w:marTop w:val="0"/>
      <w:marBottom w:val="0"/>
      <w:divBdr>
        <w:top w:val="none" w:sz="0" w:space="0" w:color="auto"/>
        <w:left w:val="none" w:sz="0" w:space="0" w:color="auto"/>
        <w:bottom w:val="none" w:sz="0" w:space="0" w:color="auto"/>
        <w:right w:val="none" w:sz="0" w:space="0" w:color="auto"/>
      </w:divBdr>
      <w:divsChild>
        <w:div w:id="472211954">
          <w:marLeft w:val="0"/>
          <w:marRight w:val="0"/>
          <w:marTop w:val="0"/>
          <w:marBottom w:val="0"/>
          <w:divBdr>
            <w:top w:val="none" w:sz="0" w:space="0" w:color="auto"/>
            <w:left w:val="none" w:sz="0" w:space="0" w:color="auto"/>
            <w:bottom w:val="none" w:sz="0" w:space="0" w:color="auto"/>
            <w:right w:val="none" w:sz="0" w:space="0" w:color="auto"/>
          </w:divBdr>
        </w:div>
        <w:div w:id="409545575">
          <w:marLeft w:val="0"/>
          <w:marRight w:val="0"/>
          <w:marTop w:val="0"/>
          <w:marBottom w:val="0"/>
          <w:divBdr>
            <w:top w:val="none" w:sz="0" w:space="0" w:color="auto"/>
            <w:left w:val="none" w:sz="0" w:space="0" w:color="auto"/>
            <w:bottom w:val="none" w:sz="0" w:space="0" w:color="auto"/>
            <w:right w:val="none" w:sz="0" w:space="0" w:color="auto"/>
          </w:divBdr>
        </w:div>
        <w:div w:id="454102321">
          <w:marLeft w:val="0"/>
          <w:marRight w:val="0"/>
          <w:marTop w:val="0"/>
          <w:marBottom w:val="0"/>
          <w:divBdr>
            <w:top w:val="none" w:sz="0" w:space="0" w:color="auto"/>
            <w:left w:val="none" w:sz="0" w:space="0" w:color="auto"/>
            <w:bottom w:val="none" w:sz="0" w:space="0" w:color="auto"/>
            <w:right w:val="none" w:sz="0" w:space="0" w:color="auto"/>
          </w:divBdr>
        </w:div>
        <w:div w:id="542251064">
          <w:marLeft w:val="0"/>
          <w:marRight w:val="0"/>
          <w:marTop w:val="0"/>
          <w:marBottom w:val="0"/>
          <w:divBdr>
            <w:top w:val="none" w:sz="0" w:space="0" w:color="auto"/>
            <w:left w:val="none" w:sz="0" w:space="0" w:color="auto"/>
            <w:bottom w:val="none" w:sz="0" w:space="0" w:color="auto"/>
            <w:right w:val="none" w:sz="0" w:space="0" w:color="auto"/>
          </w:divBdr>
        </w:div>
      </w:divsChild>
    </w:div>
    <w:div w:id="936792979">
      <w:bodyDiv w:val="1"/>
      <w:marLeft w:val="0"/>
      <w:marRight w:val="0"/>
      <w:marTop w:val="0"/>
      <w:marBottom w:val="0"/>
      <w:divBdr>
        <w:top w:val="none" w:sz="0" w:space="0" w:color="auto"/>
        <w:left w:val="none" w:sz="0" w:space="0" w:color="auto"/>
        <w:bottom w:val="none" w:sz="0" w:space="0" w:color="auto"/>
        <w:right w:val="none" w:sz="0" w:space="0" w:color="auto"/>
      </w:divBdr>
      <w:divsChild>
        <w:div w:id="1151483196">
          <w:marLeft w:val="0"/>
          <w:marRight w:val="0"/>
          <w:marTop w:val="0"/>
          <w:marBottom w:val="0"/>
          <w:divBdr>
            <w:top w:val="single" w:sz="2" w:space="0" w:color="auto"/>
            <w:left w:val="single" w:sz="2" w:space="0" w:color="auto"/>
            <w:bottom w:val="single" w:sz="2" w:space="0" w:color="auto"/>
            <w:right w:val="single" w:sz="2" w:space="0" w:color="auto"/>
          </w:divBdr>
          <w:divsChild>
            <w:div w:id="19241456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79213313">
      <w:bodyDiv w:val="1"/>
      <w:marLeft w:val="0"/>
      <w:marRight w:val="0"/>
      <w:marTop w:val="0"/>
      <w:marBottom w:val="0"/>
      <w:divBdr>
        <w:top w:val="none" w:sz="0" w:space="0" w:color="auto"/>
        <w:left w:val="none" w:sz="0" w:space="0" w:color="auto"/>
        <w:bottom w:val="none" w:sz="0" w:space="0" w:color="auto"/>
        <w:right w:val="none" w:sz="0" w:space="0" w:color="auto"/>
      </w:divBdr>
    </w:div>
    <w:div w:id="1109394069">
      <w:bodyDiv w:val="1"/>
      <w:marLeft w:val="0"/>
      <w:marRight w:val="0"/>
      <w:marTop w:val="0"/>
      <w:marBottom w:val="0"/>
      <w:divBdr>
        <w:top w:val="none" w:sz="0" w:space="0" w:color="auto"/>
        <w:left w:val="none" w:sz="0" w:space="0" w:color="auto"/>
        <w:bottom w:val="none" w:sz="0" w:space="0" w:color="auto"/>
        <w:right w:val="none" w:sz="0" w:space="0" w:color="auto"/>
      </w:divBdr>
    </w:div>
    <w:div w:id="1111391030">
      <w:bodyDiv w:val="1"/>
      <w:marLeft w:val="0"/>
      <w:marRight w:val="0"/>
      <w:marTop w:val="0"/>
      <w:marBottom w:val="0"/>
      <w:divBdr>
        <w:top w:val="none" w:sz="0" w:space="0" w:color="auto"/>
        <w:left w:val="none" w:sz="0" w:space="0" w:color="auto"/>
        <w:bottom w:val="none" w:sz="0" w:space="0" w:color="auto"/>
        <w:right w:val="none" w:sz="0" w:space="0" w:color="auto"/>
      </w:divBdr>
    </w:div>
    <w:div w:id="1417747233">
      <w:bodyDiv w:val="1"/>
      <w:marLeft w:val="0"/>
      <w:marRight w:val="0"/>
      <w:marTop w:val="0"/>
      <w:marBottom w:val="0"/>
      <w:divBdr>
        <w:top w:val="none" w:sz="0" w:space="0" w:color="auto"/>
        <w:left w:val="none" w:sz="0" w:space="0" w:color="auto"/>
        <w:bottom w:val="none" w:sz="0" w:space="0" w:color="auto"/>
        <w:right w:val="none" w:sz="0" w:space="0" w:color="auto"/>
      </w:divBdr>
    </w:div>
    <w:div w:id="1466971938">
      <w:bodyDiv w:val="1"/>
      <w:marLeft w:val="0"/>
      <w:marRight w:val="0"/>
      <w:marTop w:val="0"/>
      <w:marBottom w:val="0"/>
      <w:divBdr>
        <w:top w:val="none" w:sz="0" w:space="0" w:color="auto"/>
        <w:left w:val="none" w:sz="0" w:space="0" w:color="auto"/>
        <w:bottom w:val="none" w:sz="0" w:space="0" w:color="auto"/>
        <w:right w:val="none" w:sz="0" w:space="0" w:color="auto"/>
      </w:divBdr>
    </w:div>
    <w:div w:id="1491092320">
      <w:bodyDiv w:val="1"/>
      <w:marLeft w:val="0"/>
      <w:marRight w:val="0"/>
      <w:marTop w:val="0"/>
      <w:marBottom w:val="0"/>
      <w:divBdr>
        <w:top w:val="none" w:sz="0" w:space="0" w:color="auto"/>
        <w:left w:val="none" w:sz="0" w:space="0" w:color="auto"/>
        <w:bottom w:val="none" w:sz="0" w:space="0" w:color="auto"/>
        <w:right w:val="none" w:sz="0" w:space="0" w:color="auto"/>
      </w:divBdr>
    </w:div>
    <w:div w:id="1568371419">
      <w:bodyDiv w:val="1"/>
      <w:marLeft w:val="0"/>
      <w:marRight w:val="0"/>
      <w:marTop w:val="0"/>
      <w:marBottom w:val="0"/>
      <w:divBdr>
        <w:top w:val="none" w:sz="0" w:space="0" w:color="auto"/>
        <w:left w:val="none" w:sz="0" w:space="0" w:color="auto"/>
        <w:bottom w:val="none" w:sz="0" w:space="0" w:color="auto"/>
        <w:right w:val="none" w:sz="0" w:space="0" w:color="auto"/>
      </w:divBdr>
      <w:divsChild>
        <w:div w:id="614598212">
          <w:marLeft w:val="0"/>
          <w:marRight w:val="0"/>
          <w:marTop w:val="0"/>
          <w:marBottom w:val="0"/>
          <w:divBdr>
            <w:top w:val="none" w:sz="0" w:space="0" w:color="auto"/>
            <w:left w:val="none" w:sz="0" w:space="0" w:color="auto"/>
            <w:bottom w:val="none" w:sz="0" w:space="0" w:color="auto"/>
            <w:right w:val="none" w:sz="0" w:space="0" w:color="auto"/>
          </w:divBdr>
        </w:div>
      </w:divsChild>
    </w:div>
    <w:div w:id="1624536716">
      <w:bodyDiv w:val="1"/>
      <w:marLeft w:val="0"/>
      <w:marRight w:val="0"/>
      <w:marTop w:val="0"/>
      <w:marBottom w:val="0"/>
      <w:divBdr>
        <w:top w:val="none" w:sz="0" w:space="0" w:color="auto"/>
        <w:left w:val="none" w:sz="0" w:space="0" w:color="auto"/>
        <w:bottom w:val="none" w:sz="0" w:space="0" w:color="auto"/>
        <w:right w:val="none" w:sz="0" w:space="0" w:color="auto"/>
      </w:divBdr>
    </w:div>
    <w:div w:id="1724795898">
      <w:bodyDiv w:val="1"/>
      <w:marLeft w:val="0"/>
      <w:marRight w:val="0"/>
      <w:marTop w:val="0"/>
      <w:marBottom w:val="0"/>
      <w:divBdr>
        <w:top w:val="none" w:sz="0" w:space="0" w:color="auto"/>
        <w:left w:val="none" w:sz="0" w:space="0" w:color="auto"/>
        <w:bottom w:val="none" w:sz="0" w:space="0" w:color="auto"/>
        <w:right w:val="none" w:sz="0" w:space="0" w:color="auto"/>
      </w:divBdr>
    </w:div>
    <w:div w:id="1786120213">
      <w:bodyDiv w:val="1"/>
      <w:marLeft w:val="0"/>
      <w:marRight w:val="0"/>
      <w:marTop w:val="0"/>
      <w:marBottom w:val="0"/>
      <w:divBdr>
        <w:top w:val="none" w:sz="0" w:space="0" w:color="auto"/>
        <w:left w:val="none" w:sz="0" w:space="0" w:color="auto"/>
        <w:bottom w:val="none" w:sz="0" w:space="0" w:color="auto"/>
        <w:right w:val="none" w:sz="0" w:space="0" w:color="auto"/>
      </w:divBdr>
    </w:div>
    <w:div w:id="1816682430">
      <w:bodyDiv w:val="1"/>
      <w:marLeft w:val="0"/>
      <w:marRight w:val="0"/>
      <w:marTop w:val="0"/>
      <w:marBottom w:val="0"/>
      <w:divBdr>
        <w:top w:val="none" w:sz="0" w:space="0" w:color="auto"/>
        <w:left w:val="none" w:sz="0" w:space="0" w:color="auto"/>
        <w:bottom w:val="none" w:sz="0" w:space="0" w:color="auto"/>
        <w:right w:val="none" w:sz="0" w:space="0" w:color="auto"/>
      </w:divBdr>
    </w:div>
    <w:div w:id="1844395731">
      <w:bodyDiv w:val="1"/>
      <w:marLeft w:val="0"/>
      <w:marRight w:val="0"/>
      <w:marTop w:val="0"/>
      <w:marBottom w:val="0"/>
      <w:divBdr>
        <w:top w:val="none" w:sz="0" w:space="0" w:color="auto"/>
        <w:left w:val="none" w:sz="0" w:space="0" w:color="auto"/>
        <w:bottom w:val="none" w:sz="0" w:space="0" w:color="auto"/>
        <w:right w:val="none" w:sz="0" w:space="0" w:color="auto"/>
      </w:divBdr>
    </w:div>
    <w:div w:id="1997954690">
      <w:bodyDiv w:val="1"/>
      <w:marLeft w:val="0"/>
      <w:marRight w:val="0"/>
      <w:marTop w:val="0"/>
      <w:marBottom w:val="0"/>
      <w:divBdr>
        <w:top w:val="none" w:sz="0" w:space="0" w:color="auto"/>
        <w:left w:val="none" w:sz="0" w:space="0" w:color="auto"/>
        <w:bottom w:val="none" w:sz="0" w:space="0" w:color="auto"/>
        <w:right w:val="none" w:sz="0" w:space="0" w:color="auto"/>
      </w:divBdr>
    </w:div>
    <w:div w:id="2016036828">
      <w:bodyDiv w:val="1"/>
      <w:marLeft w:val="0"/>
      <w:marRight w:val="0"/>
      <w:marTop w:val="0"/>
      <w:marBottom w:val="0"/>
      <w:divBdr>
        <w:top w:val="none" w:sz="0" w:space="0" w:color="auto"/>
        <w:left w:val="none" w:sz="0" w:space="0" w:color="auto"/>
        <w:bottom w:val="none" w:sz="0" w:space="0" w:color="auto"/>
        <w:right w:val="none" w:sz="0" w:space="0" w:color="auto"/>
      </w:divBdr>
    </w:div>
    <w:div w:id="2074768521">
      <w:bodyDiv w:val="1"/>
      <w:marLeft w:val="0"/>
      <w:marRight w:val="0"/>
      <w:marTop w:val="0"/>
      <w:marBottom w:val="0"/>
      <w:divBdr>
        <w:top w:val="none" w:sz="0" w:space="0" w:color="auto"/>
        <w:left w:val="none" w:sz="0" w:space="0" w:color="auto"/>
        <w:bottom w:val="none" w:sz="0" w:space="0" w:color="auto"/>
        <w:right w:val="none" w:sz="0" w:space="0" w:color="auto"/>
      </w:divBdr>
    </w:div>
    <w:div w:id="209080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s%3A%2F%2Fwww.elidek.gr%2F&amp;sa=D&amp;sntz=1&amp;usg=AFQjCNF_mlYBVRNCCTrYJM2Blly4m-73Fg" TargetMode="External"/><Relationship Id="rId18" Type="http://schemas.openxmlformats.org/officeDocument/2006/relationships/hyperlink" Target="https://www.google.com/url?q=https%3A%2F%2Falitinauoi.wixsite.com%2Fanastasia-litina-hom&amp;sa=D&amp;sntz=1&amp;usg=AFQjCNG-_DjMT1h9hI7AxuWuqi-8fr11ng" TargetMode="External"/><Relationship Id="rId26" Type="http://schemas.openxmlformats.org/officeDocument/2006/relationships/hyperlink" Target="https://www.epcs2023.uni-hannover.de/en/" TargetMode="External"/><Relationship Id="rId39" Type="http://schemas.openxmlformats.org/officeDocument/2006/relationships/hyperlink" Target="mailto:nbenos@uoi.gr" TargetMode="External"/><Relationship Id="rId21" Type="http://schemas.openxmlformats.org/officeDocument/2006/relationships/hyperlink" Target="https://www.google.com/url?q=https%3A%2F%2Fsites.google.com%2Fview%2Fgtsiachtsiras%2Fhome&amp;sa=D&amp;sntz=1&amp;usg=AFQjCNH3AuhmWeo_DYmBSOW4VP2YSjLYrQ" TargetMode="External"/><Relationship Id="rId34" Type="http://schemas.openxmlformats.org/officeDocument/2006/relationships/hyperlink" Target="https://www.google.com/url?q=https%3A%2F%2Fwww.amse-aixmarseille.fr%2Fen%2Fevents%2Fanastasia-litina-0&amp;sa=D&amp;sntz=1&amp;usg=AFQjCNHWZT1hjwN3NpqHdhCb8cNzuu2ARQ"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gle.com/url?q=https%3A%2F%2Falitinauoi.wixsite.com%2Fanastasia-litina-hom&amp;sa=D&amp;sntz=1&amp;usg=AFQjCNG-_DjMT1h9hI7AxuWuqi-8fr11ng" TargetMode="External"/><Relationship Id="rId20" Type="http://schemas.openxmlformats.org/officeDocument/2006/relationships/hyperlink" Target="https://scholar.google.ch/citations?user=cYkqkkMAAAAJ&amp;hl=de" TargetMode="External"/><Relationship Id="rId29" Type="http://schemas.openxmlformats.org/officeDocument/2006/relationships/hyperlink" Target="https://www.google.com/url?q=https%3A%2F%2Fwww.mdpi.com%2Fabout%2Fannouncements%2F2707&amp;sa=D&amp;sntz=1&amp;usg=AFQjCNELKGDKv5zKROPF4RqLk56ac9S9_Q" TargetMode="External"/><Relationship Id="rId41" Type="http://schemas.openxmlformats.org/officeDocument/2006/relationships/hyperlink" Target="mailto:cmakridi@stanford.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view/despinagavresi/home" TargetMode="External"/><Relationship Id="rId24" Type="http://schemas.openxmlformats.org/officeDocument/2006/relationships/hyperlink" Target="https://alitinauoi.wixsite.com/anastasia-litina-hom" TargetMode="External"/><Relationship Id="rId32" Type="http://schemas.openxmlformats.org/officeDocument/2006/relationships/hyperlink" Target="https://www.google.com/url?q=https%3A%2F%2Fersa.eventsair.com%2F&amp;sa=D&amp;sntz=1&amp;usg=AFQjCNF_UIwKL9IrjsIIAxBPaxqa_7YW6w" TargetMode="External"/><Relationship Id="rId37" Type="http://schemas.openxmlformats.org/officeDocument/2006/relationships/hyperlink" Target="mailto:andreas.irmen@uni.lu" TargetMode="External"/><Relationship Id="rId40" Type="http://schemas.openxmlformats.org/officeDocument/2006/relationships/hyperlink" Target="mailto:dimitrios.minos@kcl.ac.uk" TargetMode="External"/><Relationship Id="rId5" Type="http://schemas.openxmlformats.org/officeDocument/2006/relationships/webSettings" Target="webSettings.xml"/><Relationship Id="rId15" Type="http://schemas.openxmlformats.org/officeDocument/2006/relationships/hyperlink" Target="https://www.google.com/url?q=https%3A%2F%2Fwww.christosmakridis.com%2F&amp;sa=D&amp;sntz=1&amp;usg=AFQjCNHYQd5buvDM7_LZAaDO1Lh7TgaHxQ" TargetMode="External"/><Relationship Id="rId23" Type="http://schemas.openxmlformats.org/officeDocument/2006/relationships/hyperlink" Target="https://papers.ssrn.com/sol3/papers.cfm?abstract_id=4324362" TargetMode="External"/><Relationship Id="rId28" Type="http://schemas.openxmlformats.org/officeDocument/2006/relationships/hyperlink" Target="https://www.google.com/url?q=https%3A%2F%2Fwww.uni-trier.de%2Ffileadmin%2Ffb4%2Fprof%2FBWL%2FFIN%2FFiles%2FProgramm_CEF21_Fin.pdf&amp;sa=D&amp;sntz=1&amp;usg=AFQjCNGRd-MKKNJ4XDnEX66CTPoB7LoxFA" TargetMode="External"/><Relationship Id="rId36" Type="http://schemas.openxmlformats.org/officeDocument/2006/relationships/hyperlink" Target="mailto:anastasia.litina@uom.edu.gr" TargetMode="External"/><Relationship Id="rId10" Type="http://schemas.openxmlformats.org/officeDocument/2006/relationships/hyperlink" Target="mailto:despina.gavresi@uni.lu" TargetMode="External"/><Relationship Id="rId19" Type="http://schemas.openxmlformats.org/officeDocument/2006/relationships/hyperlink" Target="https://hdl.handle.net/10993/57109" TargetMode="External"/><Relationship Id="rId31" Type="http://schemas.openxmlformats.org/officeDocument/2006/relationships/hyperlink" Target="https://www.google.com/url?q=https%3A%2F%2Fwww.phd-finance.uzh.ch%2Fdam%2Fjcr%3A0b61fa15-5341-4470-8f94-7ba0e605daef%2FFS_spring21_paper_makridis.pdf&amp;sa=D&amp;sntz=1&amp;usg=AFQjCNFrwE0AsKhqP3S88aQoTCSC29xTe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gavresi@gmail.com" TargetMode="External"/><Relationship Id="rId14" Type="http://schemas.openxmlformats.org/officeDocument/2006/relationships/hyperlink" Target="https://www.google.com/url?q=https%3A%2F%2Fpapers.ssrn.com%2Fsol3%2Fpapers.cfm%3Fabstract_id%3D3824341&amp;sa=D&amp;sntz=1&amp;usg=AFQjCNGbtIyL11v9hIWwsQ6x9WTSQuQdmg" TargetMode="External"/><Relationship Id="rId22" Type="http://schemas.openxmlformats.org/officeDocument/2006/relationships/hyperlink" Target="https://www.google.com/url?q=https%3A%2F%2Falitinauoi.wixsite.com%2Fanastasia-litina-hom&amp;sa=D&amp;sntz=1&amp;usg=AFQjCNG-_DjMT1h9hI7AxuWuqi-8fr11ng" TargetMode="External"/><Relationship Id="rId27" Type="http://schemas.openxmlformats.org/officeDocument/2006/relationships/hyperlink" Target="https://www.wehc2022.org/" TargetMode="External"/><Relationship Id="rId30" Type="http://schemas.openxmlformats.org/officeDocument/2006/relationships/hyperlink" Target="https://www.google.com/url?q=https%3A%2F%2Fwww.parisschoolofeconomics.eu%2Fen%2Fnews%2Fcall-for-papers-december-7-8-world-inequality-conference-2%2F&amp;sa=D&amp;sntz=1&amp;usg=AFQjCNGiJ5VRSDtscuNUO2g2_L9fzxeJZg" TargetMode="External"/><Relationship Id="rId35" Type="http://schemas.openxmlformats.org/officeDocument/2006/relationships/hyperlink" Target="http://www.google.com/url?q=http%3A%2F%2Fwp.lancs.ac.uk%2Feconomics-phd-summer-school%2F&amp;sa=D&amp;sntz=1&amp;usg=AFQjCNGkkIEvqlfLmiseW5BcCitADCvo7w" TargetMode="External"/><Relationship Id="rId43"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hyperlink" Target="https://www.google.com/url?q=https%3A%2F%2Fwww.elidek.gr%2F&amp;sa=D&amp;sntz=1&amp;usg=AFQjCNF_mlYBVRNCCTrYJM2Blly4m-73Fg" TargetMode="External"/><Relationship Id="rId17" Type="http://schemas.openxmlformats.org/officeDocument/2006/relationships/hyperlink" Target="https://www.sciencedirect.com/science/article/pii/S0147596723000318?dgcid=coauthor" TargetMode="External"/><Relationship Id="rId25" Type="http://schemas.openxmlformats.org/officeDocument/2006/relationships/hyperlink" Target="https://sites.google.com/site/marcgonitrafach/research" TargetMode="External"/><Relationship Id="rId33" Type="http://schemas.openxmlformats.org/officeDocument/2006/relationships/hyperlink" Target="https://www.google.com/url?q=https%3A%2F%2Finnovation.luskin.ucla.edu%2Fevent%2Fclimate-adaptation-research-symposium%2F&amp;sa=D&amp;sntz=1&amp;usg=AFQjCNHgmCFgQArfu3VpCjVjNqH85ejQpg" TargetMode="External"/><Relationship Id="rId38" Type="http://schemas.openxmlformats.org/officeDocument/2006/relationships/hyperlink" Target="mailto:skerdilajda.zanaj@uni.l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1038B-4543-4EA7-A63B-52A1C23F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4640</Words>
  <Characters>26449</Characters>
  <Application>Microsoft Office Word</Application>
  <DocSecurity>0</DocSecurity>
  <Lines>220</Lines>
  <Paragraphs>62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Despina GAVRESI</cp:lastModifiedBy>
  <cp:revision>2</cp:revision>
  <cp:lastPrinted>2024-08-19T08:08:00Z</cp:lastPrinted>
  <dcterms:created xsi:type="dcterms:W3CDTF">2024-08-28T08:00:00Z</dcterms:created>
  <dcterms:modified xsi:type="dcterms:W3CDTF">2024-08-28T08:00:00Z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9060ab3e8d566be820317681ee8ea403654588c4ad7a78daa32a43eaadb0467e</vt:lpwstr>
  </property>
</Properties>
</file>